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4A" w:rsidP="00BD244A" w:rsidRDefault="004177B7" w14:paraId="7DFCB70D" w14:textId="768C59E1">
      <w:pPr>
        <w:spacing w:after="0"/>
        <w:ind w:right="14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```````````````````````````````````````````````````````````````</w:t>
      </w:r>
    </w:p>
    <w:p w:rsidRPr="00450941" w:rsidR="00BD244A" w:rsidP="6FC4884F" w:rsidRDefault="00BD244A" w14:paraId="1EE4B04D" w14:textId="4CB722BB">
      <w:pPr>
        <w:spacing w:after="0"/>
        <w:ind w:right="141"/>
        <w:jc w:val="right"/>
        <w:rPr>
          <w:rFonts w:asciiTheme="minorHAnsi" w:hAnsiTheme="minorHAnsi"/>
        </w:rPr>
      </w:pPr>
      <w:r w:rsidRPr="6FC4884F">
        <w:rPr>
          <w:rFonts w:asciiTheme="minorHAnsi" w:hAnsiTheme="minorHAnsi"/>
        </w:rPr>
        <w:t xml:space="preserve">Załącznik nr </w:t>
      </w:r>
      <w:r w:rsidRPr="6FC4884F" w:rsidR="004C458E">
        <w:rPr>
          <w:rFonts w:asciiTheme="minorHAnsi" w:hAnsiTheme="minorHAnsi"/>
        </w:rPr>
        <w:t>2</w:t>
      </w:r>
      <w:r w:rsidRPr="6FC4884F" w:rsidR="19A9CAFA">
        <w:rPr>
          <w:rFonts w:asciiTheme="minorHAnsi" w:hAnsiTheme="minorHAnsi"/>
        </w:rPr>
        <w:t>b</w:t>
      </w:r>
      <w:r w:rsidRPr="6FC4884F">
        <w:rPr>
          <w:rFonts w:asciiTheme="minorHAnsi" w:hAnsiTheme="minorHAnsi"/>
        </w:rPr>
        <w:t xml:space="preserve"> do Umowy nr </w:t>
      </w:r>
      <w:r w:rsidRPr="6FC4884F" w:rsidR="004C458E">
        <w:rPr>
          <w:rFonts w:asciiTheme="minorHAnsi" w:hAnsiTheme="minorHAnsi"/>
        </w:rPr>
        <w:t>………………..</w:t>
      </w:r>
    </w:p>
    <w:p w:rsidRPr="00450941" w:rsidR="00BD244A" w:rsidP="00BD244A" w:rsidRDefault="00BD244A" w14:paraId="464C3C83" w14:textId="77777777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Pr="00450941" w:rsidR="00BD244A" w:rsidP="00BD244A" w:rsidRDefault="00BD244A" w14:paraId="05BABF7E" w14:textId="0B51BF98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50941">
        <w:rPr>
          <w:rFonts w:asciiTheme="minorHAnsi" w:hAnsiTheme="minorHAnsi"/>
          <w:color w:val="auto"/>
          <w:sz w:val="22"/>
          <w:szCs w:val="22"/>
        </w:rPr>
        <w:t xml:space="preserve">USŁUGA </w:t>
      </w:r>
      <w:r w:rsidR="004C458E">
        <w:rPr>
          <w:rFonts w:asciiTheme="minorHAnsi" w:hAnsiTheme="minorHAnsi"/>
          <w:color w:val="auto"/>
          <w:sz w:val="22"/>
          <w:szCs w:val="22"/>
        </w:rPr>
        <w:t>UTRZYMANIA</w:t>
      </w:r>
      <w:r w:rsidRPr="00450941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Pr="00B66F66" w:rsidR="00B66F66">
        <w:rPr>
          <w:rFonts w:asciiTheme="minorHAnsi" w:hAnsiTheme="minorHAnsi"/>
          <w:color w:val="auto"/>
          <w:sz w:val="22"/>
          <w:szCs w:val="22"/>
        </w:rPr>
        <w:t>Usługa Zarządzania Aplikacjami Mobilnymi</w:t>
      </w:r>
    </w:p>
    <w:p w:rsidRPr="00450941" w:rsidR="00BD244A" w:rsidP="00BC787C" w:rsidRDefault="00BD244A" w14:paraId="6850EC1C" w14:textId="729798E4">
      <w:pPr>
        <w:pStyle w:val="AssecoNagwek2"/>
        <w:numPr>
          <w:ilvl w:val="0"/>
          <w:numId w:val="6"/>
        </w:numPr>
        <w:spacing w:after="120" w:line="280" w:lineRule="atLeast"/>
        <w:rPr>
          <w:rFonts w:asciiTheme="minorHAnsi" w:hAnsiTheme="minorHAnsi"/>
          <w:sz w:val="22"/>
          <w:szCs w:val="22"/>
        </w:rPr>
      </w:pPr>
      <w:r w:rsidRPr="00450941">
        <w:rPr>
          <w:rFonts w:asciiTheme="minorHAnsi" w:hAnsiTheme="minorHAnsi"/>
          <w:sz w:val="22"/>
          <w:szCs w:val="22"/>
        </w:rPr>
        <w:t xml:space="preserve">Cel </w:t>
      </w:r>
      <w:r w:rsidR="003E4BF2">
        <w:rPr>
          <w:rFonts w:asciiTheme="minorHAnsi" w:hAnsiTheme="minorHAnsi"/>
          <w:sz w:val="22"/>
          <w:szCs w:val="22"/>
        </w:rPr>
        <w:t>U</w:t>
      </w:r>
      <w:r w:rsidRPr="00450941">
        <w:rPr>
          <w:rFonts w:asciiTheme="minorHAnsi" w:hAnsiTheme="minorHAnsi"/>
          <w:sz w:val="22"/>
          <w:szCs w:val="22"/>
        </w:rPr>
        <w:t>sługi</w:t>
      </w:r>
    </w:p>
    <w:p w:rsidRPr="004C458E" w:rsidR="00BD244A" w:rsidP="6970E545" w:rsidRDefault="00BD244A" w14:paraId="037ED5E0" w14:textId="2C7E4107">
      <w:pPr>
        <w:pStyle w:val="Akapitzlist"/>
        <w:ind w:left="0"/>
        <w:rPr>
          <w:rFonts w:asciiTheme="minorHAnsi" w:hAnsiTheme="minorHAnsi"/>
        </w:rPr>
      </w:pPr>
      <w:r w:rsidRPr="6970E545">
        <w:rPr>
          <w:rFonts w:asciiTheme="minorHAnsi" w:hAnsiTheme="minorHAnsi"/>
        </w:rPr>
        <w:t xml:space="preserve">Usługa </w:t>
      </w:r>
      <w:r w:rsidRPr="6970E545" w:rsidR="004C458E">
        <w:rPr>
          <w:rFonts w:asciiTheme="minorHAnsi" w:hAnsiTheme="minorHAnsi"/>
        </w:rPr>
        <w:t xml:space="preserve">Zarządzania </w:t>
      </w:r>
      <w:r w:rsidRPr="6970E545" w:rsidR="00B66F66">
        <w:rPr>
          <w:rFonts w:asciiTheme="minorHAnsi" w:hAnsiTheme="minorHAnsi"/>
        </w:rPr>
        <w:t>Aplikacjami Mobilnymi</w:t>
      </w:r>
      <w:r w:rsidRPr="6970E545">
        <w:rPr>
          <w:rFonts w:asciiTheme="minorHAnsi" w:hAnsiTheme="minorHAnsi"/>
        </w:rPr>
        <w:t xml:space="preserve"> (</w:t>
      </w:r>
      <w:r w:rsidRPr="6970E545" w:rsidR="00B66F66">
        <w:rPr>
          <w:rFonts w:asciiTheme="minorHAnsi" w:hAnsiTheme="minorHAnsi"/>
        </w:rPr>
        <w:t>UZAM</w:t>
      </w:r>
      <w:r w:rsidRPr="6970E545">
        <w:rPr>
          <w:rFonts w:asciiTheme="minorHAnsi" w:hAnsiTheme="minorHAnsi"/>
        </w:rPr>
        <w:t>) jest jedną z </w:t>
      </w:r>
      <w:r w:rsidRPr="6970E545" w:rsidR="00DE178F">
        <w:rPr>
          <w:rFonts w:asciiTheme="minorHAnsi" w:hAnsiTheme="minorHAnsi"/>
        </w:rPr>
        <w:t>U</w:t>
      </w:r>
      <w:r w:rsidRPr="6970E545">
        <w:rPr>
          <w:rFonts w:asciiTheme="minorHAnsi" w:hAnsiTheme="minorHAnsi"/>
        </w:rPr>
        <w:t xml:space="preserve">sług składających się na Usługę </w:t>
      </w:r>
      <w:r w:rsidRPr="6970E545" w:rsidR="004C458E">
        <w:rPr>
          <w:rFonts w:asciiTheme="minorHAnsi" w:hAnsiTheme="minorHAnsi"/>
        </w:rPr>
        <w:t>Utrzymania</w:t>
      </w:r>
      <w:r w:rsidRPr="6970E545">
        <w:rPr>
          <w:rFonts w:asciiTheme="minorHAnsi" w:hAnsiTheme="minorHAnsi"/>
        </w:rPr>
        <w:t xml:space="preserve">. Celem świadczenia </w:t>
      </w:r>
      <w:r w:rsidRPr="6970E545" w:rsidR="00B66F66">
        <w:rPr>
          <w:rFonts w:asciiTheme="minorHAnsi" w:hAnsiTheme="minorHAnsi"/>
        </w:rPr>
        <w:t>UZAM</w:t>
      </w:r>
      <w:r w:rsidRPr="6970E545">
        <w:rPr>
          <w:rFonts w:asciiTheme="minorHAnsi" w:hAnsiTheme="minorHAnsi"/>
        </w:rPr>
        <w:t xml:space="preserve"> </w:t>
      </w:r>
      <w:r w:rsidRPr="6970E545" w:rsidR="231FC3CF">
        <w:rPr>
          <w:rFonts w:asciiTheme="minorHAnsi" w:hAnsiTheme="minorHAnsi"/>
        </w:rPr>
        <w:t xml:space="preserve">jest </w:t>
      </w:r>
      <w:r w:rsidRPr="6970E545" w:rsidR="00B66F66">
        <w:rPr>
          <w:rFonts w:asciiTheme="minorHAnsi" w:hAnsiTheme="minorHAnsi"/>
        </w:rPr>
        <w:t>zapewnienie prawidłowego,</w:t>
      </w:r>
      <w:r w:rsidRPr="6970E545" w:rsidR="00E32F6F">
        <w:rPr>
          <w:rFonts w:asciiTheme="minorHAnsi" w:hAnsiTheme="minorHAnsi"/>
        </w:rPr>
        <w:t xml:space="preserve"> stabilnego i</w:t>
      </w:r>
      <w:r w:rsidRPr="6970E545" w:rsidR="00B66F66">
        <w:rPr>
          <w:rFonts w:asciiTheme="minorHAnsi" w:hAnsiTheme="minorHAnsi"/>
        </w:rPr>
        <w:t xml:space="preserve"> bezawaryjnego działania Aplikacji Mobilnych</w:t>
      </w:r>
      <w:r w:rsidRPr="6970E545" w:rsidR="00E32F6F">
        <w:rPr>
          <w:rFonts w:asciiTheme="minorHAnsi" w:hAnsiTheme="minorHAnsi"/>
        </w:rPr>
        <w:t xml:space="preserve"> Systemu DOM</w:t>
      </w:r>
      <w:r w:rsidRPr="6970E545" w:rsidR="00B66F66">
        <w:rPr>
          <w:rFonts w:asciiTheme="minorHAnsi" w:hAnsiTheme="minorHAnsi"/>
        </w:rPr>
        <w:t xml:space="preserve">, </w:t>
      </w:r>
      <w:r w:rsidRPr="6970E545" w:rsidR="004320B6">
        <w:rPr>
          <w:rFonts w:asciiTheme="minorHAnsi" w:hAnsiTheme="minorHAnsi"/>
        </w:rPr>
        <w:t xml:space="preserve">poprzez zapewnienie prawidłowej jakości </w:t>
      </w:r>
      <w:proofErr w:type="spellStart"/>
      <w:r w:rsidRPr="6970E545" w:rsidR="004320B6">
        <w:rPr>
          <w:rFonts w:asciiTheme="minorHAnsi" w:hAnsiTheme="minorHAnsi"/>
        </w:rPr>
        <w:t>binariów</w:t>
      </w:r>
      <w:proofErr w:type="spellEnd"/>
      <w:r w:rsidRPr="6970E545" w:rsidR="004320B6">
        <w:rPr>
          <w:rFonts w:asciiTheme="minorHAnsi" w:hAnsiTheme="minorHAnsi"/>
        </w:rPr>
        <w:t xml:space="preserve">, możliwych do opublikowania na sklepach Google Play (Android) oraz </w:t>
      </w:r>
      <w:proofErr w:type="spellStart"/>
      <w:r w:rsidRPr="6970E545" w:rsidR="004320B6">
        <w:rPr>
          <w:rFonts w:asciiTheme="minorHAnsi" w:hAnsiTheme="minorHAnsi"/>
        </w:rPr>
        <w:t>AppStore</w:t>
      </w:r>
      <w:proofErr w:type="spellEnd"/>
      <w:r w:rsidRPr="6970E545" w:rsidR="004320B6">
        <w:rPr>
          <w:rFonts w:asciiTheme="minorHAnsi" w:hAnsiTheme="minorHAnsi"/>
        </w:rPr>
        <w:t xml:space="preserve"> (iOS). </w:t>
      </w:r>
      <w:r w:rsidRPr="6970E545">
        <w:rPr>
          <w:rFonts w:asciiTheme="minorHAnsi" w:hAnsiTheme="minorHAnsi"/>
        </w:rPr>
        <w:t xml:space="preserve">Usługa ma </w:t>
      </w:r>
      <w:r w:rsidRPr="6970E545" w:rsidR="00E32F6F">
        <w:rPr>
          <w:rFonts w:asciiTheme="minorHAnsi" w:hAnsiTheme="minorHAnsi"/>
        </w:rPr>
        <w:t xml:space="preserve">na celu </w:t>
      </w:r>
      <w:r w:rsidRPr="6970E545" w:rsidR="006D0F36">
        <w:rPr>
          <w:rFonts w:asciiTheme="minorHAnsi" w:hAnsiTheme="minorHAnsi"/>
        </w:rPr>
        <w:t>przygotowani</w:t>
      </w:r>
      <w:r w:rsidRPr="6970E545" w:rsidR="00A11C65">
        <w:rPr>
          <w:rFonts w:asciiTheme="minorHAnsi" w:hAnsiTheme="minorHAnsi"/>
        </w:rPr>
        <w:t>e</w:t>
      </w:r>
      <w:r w:rsidRPr="6970E545" w:rsidR="006D0F36">
        <w:rPr>
          <w:rFonts w:asciiTheme="minorHAnsi" w:hAnsiTheme="minorHAnsi"/>
        </w:rPr>
        <w:t xml:space="preserve"> niezbędnych </w:t>
      </w:r>
      <w:proofErr w:type="spellStart"/>
      <w:r w:rsidRPr="6970E545" w:rsidR="004320B6">
        <w:rPr>
          <w:rFonts w:asciiTheme="minorHAnsi" w:hAnsiTheme="minorHAnsi"/>
        </w:rPr>
        <w:t>binariów</w:t>
      </w:r>
      <w:proofErr w:type="spellEnd"/>
      <w:r w:rsidRPr="6970E545" w:rsidR="00E32F6F">
        <w:rPr>
          <w:rFonts w:asciiTheme="minorHAnsi" w:hAnsiTheme="minorHAnsi"/>
        </w:rPr>
        <w:t xml:space="preserve"> zapewniających realizację wszystkich wymagań funkcjonalnych i niefunkcjonalnych Systemu DOM, przygotowania niezbędnych </w:t>
      </w:r>
      <w:r w:rsidRPr="6970E545" w:rsidR="006D0F36">
        <w:rPr>
          <w:rFonts w:asciiTheme="minorHAnsi" w:hAnsiTheme="minorHAnsi"/>
        </w:rPr>
        <w:t xml:space="preserve">opisów oraz zmian konfiguracji aplikacji w w/w sklepach, </w:t>
      </w:r>
      <w:r w:rsidRPr="6970E545">
        <w:rPr>
          <w:rFonts w:asciiTheme="minorHAnsi" w:hAnsiTheme="minorHAnsi"/>
        </w:rPr>
        <w:t>zgodn</w:t>
      </w:r>
      <w:r w:rsidRPr="6970E545" w:rsidR="006D0F36">
        <w:rPr>
          <w:rFonts w:asciiTheme="minorHAnsi" w:hAnsiTheme="minorHAnsi"/>
        </w:rPr>
        <w:t>ych</w:t>
      </w:r>
      <w:r w:rsidRPr="6970E545">
        <w:rPr>
          <w:rFonts w:asciiTheme="minorHAnsi" w:hAnsiTheme="minorHAnsi"/>
        </w:rPr>
        <w:t xml:space="preserve"> z </w:t>
      </w:r>
      <w:r w:rsidRPr="6970E545" w:rsidR="006D0F36">
        <w:rPr>
          <w:rFonts w:asciiTheme="minorHAnsi" w:hAnsiTheme="minorHAnsi"/>
        </w:rPr>
        <w:t>ich zasadami publikacji</w:t>
      </w:r>
      <w:r w:rsidRPr="6970E545" w:rsidR="00E32F6F">
        <w:rPr>
          <w:rFonts w:asciiTheme="minorHAnsi" w:hAnsiTheme="minorHAnsi"/>
        </w:rPr>
        <w:t>, umożliwiających udostępnienie aplikacji do testów i działania produkcyjnego Systemu DOM na urządzeniach mobilnych.</w:t>
      </w:r>
    </w:p>
    <w:p w:rsidRPr="00450941" w:rsidR="00BD244A" w:rsidP="00BD244A" w:rsidRDefault="00BD244A" w14:paraId="33DFB4D6" w14:textId="77777777">
      <w:pPr>
        <w:pStyle w:val="Akapitzlist"/>
        <w:ind w:left="0"/>
        <w:rPr>
          <w:rFonts w:asciiTheme="minorHAnsi" w:hAnsiTheme="minorHAnsi"/>
        </w:rPr>
      </w:pPr>
    </w:p>
    <w:p w:rsidRPr="00450941" w:rsidR="00BD244A" w:rsidP="00BD244A" w:rsidRDefault="00DE178F" w14:paraId="28295401" w14:textId="63155ACD">
      <w:pPr>
        <w:pStyle w:val="Akapitzlis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zobowiązany jest do utrzymania </w:t>
      </w:r>
      <w:r w:rsidR="004918C5">
        <w:rPr>
          <w:rFonts w:asciiTheme="minorHAnsi" w:hAnsiTheme="minorHAnsi"/>
        </w:rPr>
        <w:t xml:space="preserve">aktualnych </w:t>
      </w:r>
      <w:r w:rsidR="00E32F6F">
        <w:rPr>
          <w:rFonts w:asciiTheme="minorHAnsi" w:hAnsiTheme="minorHAnsi"/>
        </w:rPr>
        <w:t xml:space="preserve">opisów aplikacji oraz </w:t>
      </w:r>
      <w:r w:rsidR="004918C5">
        <w:rPr>
          <w:rFonts w:asciiTheme="minorHAnsi" w:hAnsiTheme="minorHAnsi"/>
        </w:rPr>
        <w:t>niezbędnych konfiguracji aplikacji w sklepach</w:t>
      </w:r>
      <w:r w:rsidRPr="00450941" w:rsidR="00BD244A">
        <w:rPr>
          <w:rFonts w:asciiTheme="minorHAnsi" w:hAnsiTheme="minorHAnsi"/>
        </w:rPr>
        <w:t>.</w:t>
      </w:r>
    </w:p>
    <w:p w:rsidR="00BD244A" w:rsidP="00DE178F" w:rsidRDefault="00BD244A" w14:paraId="5488712B" w14:textId="690187D4">
      <w:pPr>
        <w:pStyle w:val="AssecoNagwek2"/>
        <w:numPr>
          <w:ilvl w:val="0"/>
          <w:numId w:val="6"/>
        </w:numPr>
        <w:spacing w:after="120" w:line="280" w:lineRule="atLeast"/>
        <w:rPr>
          <w:rFonts w:asciiTheme="minorHAnsi" w:hAnsiTheme="minorHAnsi"/>
          <w:sz w:val="22"/>
          <w:szCs w:val="22"/>
        </w:rPr>
      </w:pPr>
      <w:bookmarkStart w:name="_Toc295219561" w:id="0"/>
      <w:r w:rsidRPr="00450941">
        <w:rPr>
          <w:rFonts w:asciiTheme="minorHAnsi" w:hAnsiTheme="minorHAnsi"/>
          <w:sz w:val="22"/>
          <w:szCs w:val="22"/>
        </w:rPr>
        <w:t xml:space="preserve">Zakres </w:t>
      </w:r>
      <w:bookmarkEnd w:id="0"/>
      <w:r w:rsidRPr="00450941" w:rsidR="004C458E">
        <w:rPr>
          <w:rFonts w:asciiTheme="minorHAnsi" w:hAnsiTheme="minorHAnsi"/>
        </w:rPr>
        <w:t>U</w:t>
      </w:r>
      <w:r w:rsidR="004C458E">
        <w:rPr>
          <w:rFonts w:asciiTheme="minorHAnsi" w:hAnsiTheme="minorHAnsi"/>
        </w:rPr>
        <w:t>Z</w:t>
      </w:r>
      <w:r w:rsidR="00B66F66">
        <w:rPr>
          <w:rFonts w:asciiTheme="minorHAnsi" w:hAnsiTheme="minorHAnsi"/>
        </w:rPr>
        <w:t>AM</w:t>
      </w:r>
    </w:p>
    <w:p w:rsidRPr="00BC787C" w:rsidR="00DE178F" w:rsidP="00BC787C" w:rsidRDefault="00DE178F" w14:paraId="0CCAA17D" w14:textId="42DE0E71">
      <w:pPr>
        <w:pStyle w:val="Normalny1"/>
        <w:numPr>
          <w:ilvl w:val="0"/>
          <w:numId w:val="7"/>
        </w:numPr>
      </w:pPr>
      <w:r>
        <w:rPr>
          <w:lang w:val="pl-PL"/>
        </w:rPr>
        <w:t xml:space="preserve">W ramach </w:t>
      </w:r>
      <w:r w:rsidR="00970B99">
        <w:rPr>
          <w:rFonts w:asciiTheme="minorHAnsi" w:hAnsiTheme="minorHAnsi"/>
        </w:rPr>
        <w:t>UZAM</w:t>
      </w:r>
      <w:r>
        <w:rPr>
          <w:lang w:val="pl-PL"/>
        </w:rPr>
        <w:t xml:space="preserve"> Wykonawca zobowiązany jest w szczególności do:</w:t>
      </w:r>
    </w:p>
    <w:p w:rsidRPr="00D60806" w:rsidR="00D60806" w:rsidP="00D60806" w:rsidRDefault="00A11C65" w14:paraId="78488294" w14:textId="02918050">
      <w:pPr>
        <w:numPr>
          <w:ilvl w:val="0"/>
          <w:numId w:val="3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60806">
        <w:rPr>
          <w:rFonts w:asciiTheme="minorHAnsi" w:hAnsiTheme="minorHAnsi"/>
        </w:rPr>
        <w:t xml:space="preserve">rzygotowania </w:t>
      </w:r>
      <w:proofErr w:type="spellStart"/>
      <w:r w:rsidR="00D60806">
        <w:rPr>
          <w:rFonts w:asciiTheme="minorHAnsi" w:hAnsiTheme="minorHAnsi"/>
        </w:rPr>
        <w:t>binariów</w:t>
      </w:r>
      <w:proofErr w:type="spellEnd"/>
      <w:r w:rsidR="00BF02A2">
        <w:rPr>
          <w:rFonts w:asciiTheme="minorHAnsi" w:hAnsiTheme="minorHAnsi"/>
        </w:rPr>
        <w:t xml:space="preserve"> wersji aplikacji</w:t>
      </w:r>
      <w:r w:rsidR="00D60806">
        <w:rPr>
          <w:rFonts w:asciiTheme="minorHAnsi" w:hAnsiTheme="minorHAnsi"/>
        </w:rPr>
        <w:t>, możliwych do opublikowania w sklepach, zgodnych z zasadami publikacji sklepów</w:t>
      </w:r>
      <w:r>
        <w:rPr>
          <w:rFonts w:asciiTheme="minorHAnsi" w:hAnsiTheme="minorHAnsi"/>
        </w:rPr>
        <w:t>;</w:t>
      </w:r>
    </w:p>
    <w:p w:rsidR="00D60806" w:rsidP="00BD244A" w:rsidRDefault="00A11C65" w14:paraId="0FFC48EC" w14:textId="22F43D94">
      <w:pPr>
        <w:numPr>
          <w:ilvl w:val="0"/>
          <w:numId w:val="3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BF02A2">
        <w:rPr>
          <w:rFonts w:asciiTheme="minorHAnsi" w:hAnsiTheme="minorHAnsi"/>
        </w:rPr>
        <w:t xml:space="preserve">publikowania i udostępnienia </w:t>
      </w:r>
      <w:r w:rsidR="00D60806">
        <w:rPr>
          <w:rFonts w:asciiTheme="minorHAnsi" w:hAnsiTheme="minorHAnsi"/>
        </w:rPr>
        <w:t>wersji aplikacji na sklepach, spełniającej wszelkie wymagania funkcjonalne i niefunkcjonalne Systemu DOM</w:t>
      </w:r>
      <w:r>
        <w:rPr>
          <w:rFonts w:asciiTheme="minorHAnsi" w:hAnsiTheme="minorHAnsi"/>
        </w:rPr>
        <w:t>;</w:t>
      </w:r>
    </w:p>
    <w:p w:rsidR="00D60806" w:rsidP="00BD244A" w:rsidRDefault="00A11C65" w14:paraId="4ACDE540" w14:textId="0EEB194F">
      <w:pPr>
        <w:numPr>
          <w:ilvl w:val="0"/>
          <w:numId w:val="3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60806">
        <w:rPr>
          <w:rFonts w:asciiTheme="minorHAnsi" w:hAnsiTheme="minorHAnsi"/>
        </w:rPr>
        <w:t xml:space="preserve">trzymywania konfiguracji sklepów, niezbędnych do udostępnienia </w:t>
      </w:r>
      <w:r w:rsidR="00BF02A2">
        <w:rPr>
          <w:rFonts w:asciiTheme="minorHAnsi" w:hAnsiTheme="minorHAnsi"/>
        </w:rPr>
        <w:t xml:space="preserve">wersji </w:t>
      </w:r>
      <w:r w:rsidR="00D60806">
        <w:rPr>
          <w:rFonts w:asciiTheme="minorHAnsi" w:hAnsiTheme="minorHAnsi"/>
        </w:rPr>
        <w:t>aplikacji użytkownikom</w:t>
      </w:r>
      <w:r>
        <w:rPr>
          <w:rFonts w:asciiTheme="minorHAnsi" w:hAnsiTheme="minorHAnsi"/>
        </w:rPr>
        <w:t>;</w:t>
      </w:r>
    </w:p>
    <w:p w:rsidR="00BD244A" w:rsidP="00BD244A" w:rsidRDefault="00A11C65" w14:paraId="116A716A" w14:textId="6C369B34">
      <w:pPr>
        <w:numPr>
          <w:ilvl w:val="0"/>
          <w:numId w:val="3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D60806">
        <w:rPr>
          <w:rFonts w:asciiTheme="minorHAnsi" w:hAnsiTheme="minorHAnsi"/>
        </w:rPr>
        <w:t xml:space="preserve">trzymywania </w:t>
      </w:r>
      <w:r w:rsidR="00F26F47">
        <w:rPr>
          <w:rFonts w:asciiTheme="minorHAnsi" w:hAnsiTheme="minorHAnsi"/>
        </w:rPr>
        <w:t xml:space="preserve">uzgodnionych z Zamawiającym </w:t>
      </w:r>
      <w:r w:rsidR="00D60806">
        <w:rPr>
          <w:rFonts w:asciiTheme="minorHAnsi" w:hAnsiTheme="minorHAnsi"/>
        </w:rPr>
        <w:t>opisów aplikacji w sklepach</w:t>
      </w:r>
      <w:r>
        <w:rPr>
          <w:rFonts w:asciiTheme="minorHAnsi" w:hAnsiTheme="minorHAnsi"/>
        </w:rPr>
        <w:t>;</w:t>
      </w:r>
    </w:p>
    <w:p w:rsidR="00F26F47" w:rsidP="00BD244A" w:rsidRDefault="00A11C65" w14:paraId="50BD4C73" w14:textId="6F3AD413">
      <w:pPr>
        <w:numPr>
          <w:ilvl w:val="0"/>
          <w:numId w:val="3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BF02A2">
        <w:rPr>
          <w:rFonts w:asciiTheme="minorHAnsi" w:hAnsiTheme="minorHAnsi"/>
        </w:rPr>
        <w:t xml:space="preserve">ktualizacji </w:t>
      </w:r>
      <w:proofErr w:type="spellStart"/>
      <w:r w:rsidR="00BF02A2">
        <w:rPr>
          <w:rFonts w:asciiTheme="minorHAnsi" w:hAnsiTheme="minorHAnsi"/>
        </w:rPr>
        <w:t>binariów</w:t>
      </w:r>
      <w:proofErr w:type="spellEnd"/>
      <w:r w:rsidR="00BF02A2">
        <w:rPr>
          <w:rFonts w:asciiTheme="minorHAnsi" w:hAnsiTheme="minorHAnsi"/>
        </w:rPr>
        <w:t xml:space="preserve"> o </w:t>
      </w:r>
      <w:r w:rsidR="00970B99">
        <w:rPr>
          <w:rFonts w:asciiTheme="minorHAnsi" w:hAnsiTheme="minorHAnsi"/>
        </w:rPr>
        <w:t>nowe wersje bibliotek wykorzystywanych do poprawnego działania Systemu DOM na urządzeniach mobilnych, zgodnie z wymaganiami funkcjonalnymi i niefunkcjonalnymi Systemu</w:t>
      </w:r>
      <w:r>
        <w:rPr>
          <w:rFonts w:asciiTheme="minorHAnsi" w:hAnsiTheme="minorHAnsi"/>
        </w:rPr>
        <w:t>;</w:t>
      </w:r>
    </w:p>
    <w:p w:rsidRPr="00720E9B" w:rsidR="00A11C65" w:rsidP="00720E9B" w:rsidRDefault="366BB4BA" w14:paraId="0567554D" w14:textId="108450D6">
      <w:pPr>
        <w:pStyle w:val="Standard"/>
        <w:numPr>
          <w:ilvl w:val="0"/>
          <w:numId w:val="3"/>
        </w:numPr>
        <w:spacing w:after="120"/>
        <w:rPr>
          <w:rFonts w:asciiTheme="minorHAnsi" w:hAnsiTheme="minorHAnsi"/>
        </w:rPr>
      </w:pPr>
      <w:r w:rsidRPr="08FB0680">
        <w:rPr>
          <w:rFonts w:asciiTheme="minorHAnsi" w:hAnsiTheme="minorHAnsi"/>
          <w:sz w:val="22"/>
          <w:szCs w:val="22"/>
        </w:rPr>
        <w:t>instalacja uaktualnień oraz\latanie wykrytych luk oraz podatności pod kątem bezpieczeństwa</w:t>
      </w:r>
      <w:r w:rsidRPr="00720E9B">
        <w:rPr>
          <w:rFonts w:asciiTheme="minorHAnsi" w:hAnsiTheme="minorHAnsi"/>
        </w:rPr>
        <w:t>;</w:t>
      </w:r>
    </w:p>
    <w:p w:rsidR="00BD244A" w:rsidP="00BC787C" w:rsidRDefault="48A07F05" w14:paraId="082EA9E5" w14:textId="5144E568">
      <w:pPr>
        <w:numPr>
          <w:ilvl w:val="0"/>
          <w:numId w:val="3"/>
        </w:numPr>
        <w:suppressAutoHyphens/>
        <w:spacing w:line="280" w:lineRule="atLeast"/>
        <w:rPr>
          <w:rFonts w:asciiTheme="minorHAnsi" w:hAnsiTheme="minorHAnsi"/>
        </w:rPr>
      </w:pPr>
      <w:r w:rsidRPr="08FB0680">
        <w:rPr>
          <w:rFonts w:asciiTheme="minorHAnsi" w:hAnsiTheme="minorHAnsi"/>
        </w:rPr>
        <w:t>dokumentowanie wykonanych czynności</w:t>
      </w:r>
      <w:r w:rsidRPr="08FB0680" w:rsidR="366BB4BA">
        <w:rPr>
          <w:rFonts w:asciiTheme="minorHAnsi" w:hAnsiTheme="minorHAnsi"/>
        </w:rPr>
        <w:t>;</w:t>
      </w:r>
    </w:p>
    <w:p w:rsidR="00970B99" w:rsidP="00BC787C" w:rsidRDefault="366BB4BA" w14:paraId="59DB1A29" w14:textId="361130C5">
      <w:pPr>
        <w:numPr>
          <w:ilvl w:val="0"/>
          <w:numId w:val="3"/>
        </w:numPr>
        <w:suppressAutoHyphens/>
        <w:spacing w:line="280" w:lineRule="atLeast"/>
        <w:rPr>
          <w:rFonts w:asciiTheme="minorHAnsi" w:hAnsiTheme="minorHAnsi"/>
        </w:rPr>
      </w:pPr>
      <w:r w:rsidRPr="08FB0680">
        <w:rPr>
          <w:rFonts w:asciiTheme="minorHAnsi" w:hAnsiTheme="minorHAnsi"/>
        </w:rPr>
        <w:t>w</w:t>
      </w:r>
      <w:r w:rsidRPr="08FB0680" w:rsidR="4A6EA782">
        <w:rPr>
          <w:rFonts w:asciiTheme="minorHAnsi" w:hAnsiTheme="minorHAnsi"/>
        </w:rPr>
        <w:t>ycofania wersji lub zakończenia udostępniania Aplikacji Mobilnej Systemu DOM na życzenie Zamawiającego</w:t>
      </w:r>
      <w:r w:rsidRPr="08FB0680">
        <w:rPr>
          <w:rFonts w:asciiTheme="minorHAnsi" w:hAnsiTheme="minorHAnsi"/>
        </w:rPr>
        <w:t>;</w:t>
      </w:r>
    </w:p>
    <w:p w:rsidRPr="00BC787C" w:rsidR="00DF10E9" w:rsidP="00BC787C" w:rsidRDefault="366BB4BA" w14:paraId="745BEEFF" w14:textId="4C88D3D3">
      <w:pPr>
        <w:numPr>
          <w:ilvl w:val="0"/>
          <w:numId w:val="3"/>
        </w:numPr>
        <w:suppressAutoHyphens/>
        <w:spacing w:line="280" w:lineRule="atLeast"/>
        <w:rPr>
          <w:rFonts w:asciiTheme="minorHAnsi" w:hAnsiTheme="minorHAnsi"/>
        </w:rPr>
      </w:pPr>
      <w:r w:rsidRPr="08FB0680">
        <w:rPr>
          <w:rFonts w:asciiTheme="minorHAnsi" w:hAnsiTheme="minorHAnsi"/>
        </w:rPr>
        <w:t>u</w:t>
      </w:r>
      <w:r w:rsidRPr="08FB0680" w:rsidR="7018B730">
        <w:rPr>
          <w:rFonts w:asciiTheme="minorHAnsi" w:hAnsiTheme="minorHAnsi"/>
        </w:rPr>
        <w:t xml:space="preserve">trzymywania kodów źródłowych oraz skompilowanych </w:t>
      </w:r>
      <w:proofErr w:type="spellStart"/>
      <w:r w:rsidRPr="08FB0680" w:rsidR="7018B730">
        <w:rPr>
          <w:rFonts w:asciiTheme="minorHAnsi" w:hAnsiTheme="minorHAnsi"/>
        </w:rPr>
        <w:t>binariów</w:t>
      </w:r>
      <w:proofErr w:type="spellEnd"/>
      <w:r w:rsidRPr="08FB0680" w:rsidR="7018B730">
        <w:rPr>
          <w:rFonts w:asciiTheme="minorHAnsi" w:hAnsiTheme="minorHAnsi"/>
        </w:rPr>
        <w:t xml:space="preserve"> poszczególnych wersji aplikacji</w:t>
      </w:r>
      <w:r w:rsidRPr="08FB0680">
        <w:rPr>
          <w:rFonts w:asciiTheme="minorHAnsi" w:hAnsiTheme="minorHAnsi"/>
        </w:rPr>
        <w:t>;</w:t>
      </w:r>
    </w:p>
    <w:p w:rsidRPr="00450941" w:rsidR="00BD244A" w:rsidP="00BD244A" w:rsidRDefault="00BD244A" w14:paraId="01386999" w14:textId="77777777">
      <w:pPr>
        <w:spacing w:after="0"/>
        <w:ind w:left="1068"/>
        <w:rPr>
          <w:rFonts w:asciiTheme="minorHAnsi" w:hAnsiTheme="minorHAnsi"/>
        </w:rPr>
      </w:pPr>
    </w:p>
    <w:p w:rsidRPr="00BC787C" w:rsidR="00BD244A" w:rsidP="00BC787C" w:rsidRDefault="00BD244A" w14:paraId="3071593F" w14:textId="6CCA0A52">
      <w:pPr>
        <w:pStyle w:val="Normalny1"/>
        <w:numPr>
          <w:ilvl w:val="0"/>
          <w:numId w:val="7"/>
        </w:numPr>
        <w:rPr>
          <w:lang w:val="pl-PL"/>
        </w:rPr>
      </w:pPr>
      <w:bookmarkStart w:name="_Hlk70338920" w:id="1"/>
      <w:r w:rsidRPr="00BC787C">
        <w:rPr>
          <w:lang w:val="pl-PL"/>
        </w:rPr>
        <w:t xml:space="preserve">Wykonawca, ma obowiązek podejmować działania niezbędne dla </w:t>
      </w:r>
      <w:r w:rsidR="00970B99">
        <w:rPr>
          <w:rFonts w:asciiTheme="minorHAnsi" w:hAnsiTheme="minorHAnsi"/>
        </w:rPr>
        <w:t>UZAM</w:t>
      </w:r>
      <w:r w:rsidRPr="00BC787C">
        <w:rPr>
          <w:lang w:val="pl-PL"/>
        </w:rPr>
        <w:t>, w tym:</w:t>
      </w:r>
    </w:p>
    <w:p w:rsidRPr="00450941" w:rsidR="00BD244A" w:rsidP="00BD244A" w:rsidRDefault="00BD244A" w14:paraId="07799F48" w14:textId="77777777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przyjmować i analizować Zgłoszenia; </w:t>
      </w:r>
    </w:p>
    <w:p w:rsidR="00BD244A" w:rsidP="00BD244A" w:rsidRDefault="00DE178F" w14:paraId="5FE03504" w14:textId="60C022B3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utrzymywać </w:t>
      </w:r>
      <w:r w:rsidR="00970B99">
        <w:rPr>
          <w:rFonts w:asciiTheme="minorHAnsi" w:hAnsiTheme="minorHAnsi"/>
        </w:rPr>
        <w:t xml:space="preserve">konfigurację sklepów dla umożliwienia prawidłowego pobierania aplikacji mobilnych </w:t>
      </w:r>
      <w:r>
        <w:rPr>
          <w:rFonts w:asciiTheme="minorHAnsi" w:hAnsiTheme="minorHAnsi"/>
        </w:rPr>
        <w:t xml:space="preserve">a w przypadku zaburzenia takiego działania, </w:t>
      </w:r>
      <w:r w:rsidRPr="00450941" w:rsidR="00BD244A">
        <w:rPr>
          <w:rFonts w:asciiTheme="minorHAnsi" w:hAnsiTheme="minorHAnsi"/>
        </w:rPr>
        <w:t xml:space="preserve">przywracać prawidłowe </w:t>
      </w:r>
      <w:r w:rsidR="00581B59">
        <w:rPr>
          <w:rFonts w:asciiTheme="minorHAnsi" w:hAnsiTheme="minorHAnsi"/>
        </w:rPr>
        <w:t xml:space="preserve">ich </w:t>
      </w:r>
      <w:r w:rsidRPr="00450941" w:rsidR="00BD244A">
        <w:rPr>
          <w:rFonts w:asciiTheme="minorHAnsi" w:hAnsiTheme="minorHAnsi"/>
        </w:rPr>
        <w:t>działanie;</w:t>
      </w:r>
    </w:p>
    <w:p w:rsidRPr="00450941" w:rsidR="00970B99" w:rsidP="00BD244A" w:rsidRDefault="00970B99" w14:paraId="4600249D" w14:textId="0A207828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utrzymywać opisy aplikacji na sklepach, zgodnych z zawartością najnowszej, udostępnionej wersji aplikacji</w:t>
      </w:r>
      <w:r w:rsidR="00A11C65">
        <w:rPr>
          <w:rFonts w:asciiTheme="minorHAnsi" w:hAnsiTheme="minorHAnsi"/>
        </w:rPr>
        <w:t>;</w:t>
      </w:r>
    </w:p>
    <w:p w:rsidR="00BD244A" w:rsidP="00BD244A" w:rsidRDefault="00BD244A" w14:paraId="375ECC92" w14:textId="38CA0402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>udzielać użytkownikom Systemu wyczerpujących odpowiedzi dotyczących Zgłoszeń</w:t>
      </w:r>
      <w:r w:rsidR="00A11C65">
        <w:rPr>
          <w:rFonts w:asciiTheme="minorHAnsi" w:hAnsiTheme="minorHAnsi"/>
        </w:rPr>
        <w:t>;</w:t>
      </w:r>
    </w:p>
    <w:p w:rsidR="00970B99" w:rsidP="00BD244A" w:rsidRDefault="00970B99" w14:paraId="39051BF4" w14:textId="4FEE7A99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dokonywać niezbędnych poprawek w kodzie aplikacji, związanych z niezgodnym z wymaganiami funkcjonalnymi i niefunkcjonalnymi działaniem aplikacji, przygotowywać nowe wersje </w:t>
      </w:r>
      <w:proofErr w:type="spellStart"/>
      <w:r w:rsidR="00DF10E9">
        <w:rPr>
          <w:rFonts w:asciiTheme="minorHAnsi" w:hAnsiTheme="minorHAnsi"/>
        </w:rPr>
        <w:t>binariów</w:t>
      </w:r>
      <w:proofErr w:type="spellEnd"/>
      <w:r w:rsidR="00DF10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aplikacji</w:t>
      </w:r>
      <w:r w:rsidR="00DF10E9">
        <w:rPr>
          <w:rFonts w:asciiTheme="minorHAnsi" w:hAnsiTheme="minorHAnsi"/>
        </w:rPr>
        <w:t xml:space="preserve"> i wprowadzać nowe wersje naprawiające wadliwe działanie do sklepów a następnie publikować je dla użytkowników</w:t>
      </w:r>
      <w:r w:rsidR="00A11C65">
        <w:rPr>
          <w:rFonts w:asciiTheme="minorHAnsi" w:hAnsiTheme="minorHAnsi"/>
        </w:rPr>
        <w:t>;</w:t>
      </w:r>
    </w:p>
    <w:p w:rsidR="00DF10E9" w:rsidP="00BD244A" w:rsidRDefault="00DF10E9" w14:paraId="767A8EFF" w14:textId="1E47707C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utrzymywać testowe wersje aplikacji na sklepach, przygotowywane w celu weryfikacji jakości produktów przed opublikowaniem dla ogółu użytkowników</w:t>
      </w:r>
      <w:r w:rsidR="00A11C65">
        <w:rPr>
          <w:rFonts w:asciiTheme="minorHAnsi" w:hAnsiTheme="minorHAnsi"/>
        </w:rPr>
        <w:t>;</w:t>
      </w:r>
    </w:p>
    <w:p w:rsidR="00DF10E9" w:rsidP="00BD244A" w:rsidRDefault="00A11C65" w14:paraId="25BA5B38" w14:textId="383332D3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F10E9">
        <w:rPr>
          <w:rFonts w:asciiTheme="minorHAnsi" w:hAnsiTheme="minorHAnsi"/>
        </w:rPr>
        <w:t xml:space="preserve">ykonywać kopie zapasowe kodów źródłowych i skompilowanych </w:t>
      </w:r>
      <w:proofErr w:type="spellStart"/>
      <w:r w:rsidR="00DF10E9">
        <w:rPr>
          <w:rFonts w:asciiTheme="minorHAnsi" w:hAnsiTheme="minorHAnsi"/>
        </w:rPr>
        <w:t>binariów</w:t>
      </w:r>
      <w:proofErr w:type="spellEnd"/>
      <w:r w:rsidR="00DF10E9">
        <w:rPr>
          <w:rFonts w:asciiTheme="minorHAnsi" w:hAnsiTheme="minorHAnsi"/>
        </w:rPr>
        <w:t xml:space="preserve"> poszczególnych wersji aplikacji mobilnych</w:t>
      </w:r>
      <w:r>
        <w:rPr>
          <w:rFonts w:asciiTheme="minorHAnsi" w:hAnsiTheme="minorHAnsi"/>
        </w:rPr>
        <w:t>;</w:t>
      </w:r>
    </w:p>
    <w:p w:rsidR="007D48E0" w:rsidP="00BD244A" w:rsidRDefault="00A11C65" w14:paraId="52B268CA" w14:textId="1F319515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7D48E0">
        <w:rPr>
          <w:rFonts w:asciiTheme="minorHAnsi" w:hAnsiTheme="minorHAnsi"/>
        </w:rPr>
        <w:t>ptymalizować kod aplikacji i użycie bibliotek zewnętrznych w celu udostępniania możliwie jak najmniejszego rozmiaru aplikacji</w:t>
      </w:r>
      <w:r>
        <w:rPr>
          <w:rFonts w:asciiTheme="minorHAnsi" w:hAnsiTheme="minorHAnsi"/>
        </w:rPr>
        <w:t>;</w:t>
      </w:r>
    </w:p>
    <w:p w:rsidRPr="00450941" w:rsidR="007D48E0" w:rsidP="00BD244A" w:rsidRDefault="00A11C65" w14:paraId="12624A50" w14:textId="4C310498">
      <w:pPr>
        <w:numPr>
          <w:ilvl w:val="0"/>
          <w:numId w:val="5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7D48E0">
        <w:rPr>
          <w:rFonts w:asciiTheme="minorHAnsi" w:hAnsiTheme="minorHAnsi"/>
        </w:rPr>
        <w:t>eryfikować dołączane do aplikacji biblioteki zewnętrzne pod kątem bezpieczeństwa</w:t>
      </w:r>
      <w:r>
        <w:rPr>
          <w:rFonts w:asciiTheme="minorHAnsi" w:hAnsiTheme="minorHAnsi"/>
        </w:rPr>
        <w:t>;</w:t>
      </w:r>
    </w:p>
    <w:bookmarkEnd w:id="1"/>
    <w:p w:rsidRPr="00450941" w:rsidR="00BD244A" w:rsidP="00BD244A" w:rsidRDefault="00BD244A" w14:paraId="4ADAC904" w14:textId="77777777">
      <w:pPr>
        <w:suppressAutoHyphens/>
        <w:spacing w:after="0" w:line="280" w:lineRule="atLeast"/>
        <w:ind w:left="709"/>
        <w:rPr>
          <w:rFonts w:asciiTheme="minorHAnsi" w:hAnsiTheme="minorHAnsi"/>
        </w:rPr>
      </w:pPr>
    </w:p>
    <w:p w:rsidRPr="00BC787C" w:rsidR="00BD244A" w:rsidP="00BC787C" w:rsidRDefault="00BD244A" w14:paraId="7F10AF54" w14:textId="6C0A218D">
      <w:pPr>
        <w:pStyle w:val="Tekstkomentarza"/>
        <w:numPr>
          <w:ilvl w:val="0"/>
          <w:numId w:val="7"/>
        </w:numPr>
        <w:jc w:val="both"/>
        <w:rPr>
          <w:szCs w:val="20"/>
        </w:rPr>
      </w:pPr>
      <w:r w:rsidRPr="00BC787C">
        <w:rPr>
          <w:szCs w:val="20"/>
        </w:rPr>
        <w:t xml:space="preserve">Wykonawca niezależnie od </w:t>
      </w:r>
      <w:r w:rsidRPr="00BC787C" w:rsidR="00DE178F">
        <w:rPr>
          <w:szCs w:val="20"/>
        </w:rPr>
        <w:t>Z</w:t>
      </w:r>
      <w:r w:rsidRPr="00BC787C">
        <w:rPr>
          <w:szCs w:val="20"/>
        </w:rPr>
        <w:t>głoszeń ma obowiązek realizować działania bieżące</w:t>
      </w:r>
      <w:r w:rsidRPr="00BC787C" w:rsidR="00DE178F">
        <w:rPr>
          <w:szCs w:val="20"/>
        </w:rPr>
        <w:t>, w szczególności</w:t>
      </w:r>
      <w:r w:rsidRPr="00BC787C">
        <w:rPr>
          <w:szCs w:val="20"/>
        </w:rPr>
        <w:t>:</w:t>
      </w:r>
    </w:p>
    <w:p w:rsidRPr="00450941" w:rsidR="00BD244A" w:rsidP="00BC787C" w:rsidRDefault="00BD244A" w14:paraId="53F7610C" w14:textId="5AD48822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monitorowanie dostępności </w:t>
      </w:r>
      <w:r w:rsidR="00DF10E9">
        <w:rPr>
          <w:rFonts w:asciiTheme="minorHAnsi" w:hAnsiTheme="minorHAnsi"/>
        </w:rPr>
        <w:t>aplikacji</w:t>
      </w:r>
      <w:r w:rsidR="007D48E0">
        <w:rPr>
          <w:rFonts w:asciiTheme="minorHAnsi" w:hAnsiTheme="minorHAnsi"/>
        </w:rPr>
        <w:t xml:space="preserve"> w sklepach</w:t>
      </w:r>
      <w:r w:rsidRPr="00450941">
        <w:rPr>
          <w:rFonts w:asciiTheme="minorHAnsi" w:hAnsiTheme="minorHAnsi"/>
        </w:rPr>
        <w:t>;</w:t>
      </w:r>
    </w:p>
    <w:p w:rsidRPr="00450941" w:rsidR="00BD244A" w:rsidP="00BC787C" w:rsidRDefault="00BD244A" w14:paraId="5452DCE7" w14:textId="77DCB3DB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monitorowanie stanu bezpieczeństwa </w:t>
      </w:r>
      <w:r w:rsidR="00DF10E9">
        <w:rPr>
          <w:rFonts w:asciiTheme="minorHAnsi" w:hAnsiTheme="minorHAnsi"/>
        </w:rPr>
        <w:t>aplikacji</w:t>
      </w:r>
      <w:r w:rsidRPr="00450941">
        <w:rPr>
          <w:rFonts w:asciiTheme="minorHAnsi" w:hAnsiTheme="minorHAnsi"/>
        </w:rPr>
        <w:t>;</w:t>
      </w:r>
    </w:p>
    <w:p w:rsidRPr="00450941" w:rsidR="00DF10E9" w:rsidP="00BC787C" w:rsidRDefault="00DF10E9" w14:paraId="60C3287B" w14:textId="7BCA49F7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>monitorowanie wszelkich wymagań, związanych z potrzebą wprowadzenia niezbędnych zmian do aplikacji</w:t>
      </w:r>
      <w:r w:rsidR="007D48E0">
        <w:rPr>
          <w:rFonts w:asciiTheme="minorHAnsi" w:hAnsiTheme="minorHAnsi"/>
        </w:rPr>
        <w:t xml:space="preserve"> w tym zmian w bibliotekach czy danych na potrzeby integracji z innymi usługami zewnętrznymi</w:t>
      </w:r>
      <w:r w:rsidR="00A11C65">
        <w:rPr>
          <w:rFonts w:asciiTheme="minorHAnsi" w:hAnsiTheme="minorHAnsi"/>
        </w:rPr>
        <w:t>;</w:t>
      </w:r>
    </w:p>
    <w:p w:rsidRPr="00450941" w:rsidR="00BD244A" w:rsidP="00BC787C" w:rsidRDefault="00BD244A" w14:paraId="4F4A3290" w14:textId="21442776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monitorowanie stanu </w:t>
      </w:r>
      <w:r w:rsidR="00AB31DE">
        <w:rPr>
          <w:rFonts w:asciiTheme="minorHAnsi" w:hAnsiTheme="minorHAnsi"/>
        </w:rPr>
        <w:t xml:space="preserve">wykonania </w:t>
      </w:r>
      <w:r w:rsidRPr="00450941">
        <w:rPr>
          <w:rFonts w:asciiTheme="minorHAnsi" w:hAnsiTheme="minorHAnsi"/>
        </w:rPr>
        <w:t>backup</w:t>
      </w:r>
      <w:r w:rsidR="00AB31DE">
        <w:rPr>
          <w:rFonts w:asciiTheme="minorHAnsi" w:hAnsiTheme="minorHAnsi"/>
        </w:rPr>
        <w:t>ów</w:t>
      </w:r>
      <w:r w:rsidR="007D48E0">
        <w:rPr>
          <w:rFonts w:asciiTheme="minorHAnsi" w:hAnsiTheme="minorHAnsi"/>
        </w:rPr>
        <w:t xml:space="preserve"> kodu źródłowego i </w:t>
      </w:r>
      <w:proofErr w:type="spellStart"/>
      <w:r w:rsidR="007D48E0">
        <w:rPr>
          <w:rFonts w:asciiTheme="minorHAnsi" w:hAnsiTheme="minorHAnsi"/>
        </w:rPr>
        <w:t>binariów</w:t>
      </w:r>
      <w:proofErr w:type="spellEnd"/>
      <w:r w:rsidR="007D48E0">
        <w:rPr>
          <w:rFonts w:asciiTheme="minorHAnsi" w:hAnsiTheme="minorHAnsi"/>
        </w:rPr>
        <w:t xml:space="preserve"> aplikacji</w:t>
      </w:r>
      <w:r w:rsidRPr="00450941">
        <w:rPr>
          <w:rFonts w:asciiTheme="minorHAnsi" w:hAnsiTheme="minorHAnsi"/>
        </w:rPr>
        <w:t>;</w:t>
      </w:r>
    </w:p>
    <w:p w:rsidRPr="00450941" w:rsidR="00BD244A" w:rsidP="00BC787C" w:rsidRDefault="00BD244A" w14:paraId="0B349B68" w14:textId="77777777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>wykonywanie</w:t>
      </w:r>
      <w:r>
        <w:rPr>
          <w:rFonts w:asciiTheme="minorHAnsi" w:hAnsiTheme="minorHAnsi"/>
        </w:rPr>
        <w:t xml:space="preserve"> </w:t>
      </w:r>
      <w:r w:rsidRPr="00450941">
        <w:rPr>
          <w:rFonts w:asciiTheme="minorHAnsi" w:hAnsiTheme="minorHAnsi"/>
        </w:rPr>
        <w:t>kopii zapasowych zgodnie z zatwierdzonym harmonogramem kopii zapasowych;</w:t>
      </w:r>
    </w:p>
    <w:p w:rsidRPr="00450941" w:rsidR="00BD244A" w:rsidP="00BC787C" w:rsidRDefault="00BD244A" w14:paraId="7C3A8FDD" w14:textId="5079635A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analiza logów pod kątem poprawnego działania </w:t>
      </w:r>
      <w:r w:rsidR="007D48E0">
        <w:rPr>
          <w:rFonts w:asciiTheme="minorHAnsi" w:hAnsiTheme="minorHAnsi"/>
        </w:rPr>
        <w:t xml:space="preserve">aplikacji mobilnych wchodzących w skład </w:t>
      </w:r>
      <w:r w:rsidR="00AB31DE">
        <w:rPr>
          <w:rFonts w:asciiTheme="minorHAnsi" w:hAnsiTheme="minorHAnsi"/>
        </w:rPr>
        <w:t>Systemu</w:t>
      </w:r>
      <w:r w:rsidRPr="00450941">
        <w:rPr>
          <w:rFonts w:asciiTheme="minorHAnsi" w:hAnsiTheme="minorHAnsi"/>
        </w:rPr>
        <w:t xml:space="preserve"> oraz podejmowanie niezbędnych działań;</w:t>
      </w:r>
    </w:p>
    <w:p w:rsidRPr="00450941" w:rsidR="00BD244A" w:rsidP="00BC787C" w:rsidRDefault="00BD244A" w14:paraId="6DADFC21" w14:textId="2988D052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rekonfiguracje dotyczące </w:t>
      </w:r>
      <w:r w:rsidR="00AB31DE">
        <w:rPr>
          <w:rFonts w:asciiTheme="minorHAnsi" w:hAnsiTheme="minorHAnsi"/>
        </w:rPr>
        <w:t>Zasobów</w:t>
      </w:r>
      <w:r w:rsidRPr="00450941">
        <w:rPr>
          <w:rFonts w:asciiTheme="minorHAnsi" w:hAnsiTheme="minorHAnsi"/>
        </w:rPr>
        <w:t xml:space="preserve"> w zakresie architektury, usług, działania, realizowanej polityki bezpieczeństwa, zbierania informacji i raportowania;</w:t>
      </w:r>
    </w:p>
    <w:p w:rsidRPr="00450941" w:rsidR="00BD244A" w:rsidP="00BC787C" w:rsidRDefault="00BD244A" w14:paraId="46AE7F17" w14:textId="6B464E8A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administracja kontami i uprawnieniami użytkowników w zakresie </w:t>
      </w:r>
      <w:r w:rsidR="00AB31DE">
        <w:rPr>
          <w:rFonts w:asciiTheme="minorHAnsi" w:hAnsiTheme="minorHAnsi"/>
        </w:rPr>
        <w:t>użytkowanych Zasobów</w:t>
      </w:r>
      <w:r w:rsidRPr="00450941">
        <w:rPr>
          <w:rFonts w:asciiTheme="minorHAnsi" w:hAnsiTheme="minorHAnsi"/>
        </w:rPr>
        <w:t>;</w:t>
      </w:r>
    </w:p>
    <w:p w:rsidRPr="00450941" w:rsidR="00BD244A" w:rsidP="00BC787C" w:rsidRDefault="00BD244A" w14:paraId="2F4E6DFF" w14:textId="77777777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>zarządzanie bezpieczeństwem, analiza logów pod kątem zda</w:t>
      </w:r>
      <w:r>
        <w:rPr>
          <w:rFonts w:asciiTheme="minorHAnsi" w:hAnsiTheme="minorHAnsi"/>
        </w:rPr>
        <w:t>rzeń z obszaru bezpieczeństwa i </w:t>
      </w:r>
      <w:r w:rsidRPr="00450941">
        <w:rPr>
          <w:rFonts w:asciiTheme="minorHAnsi" w:hAnsiTheme="minorHAnsi"/>
        </w:rPr>
        <w:t>podejmowanie niezbędnych działań;</w:t>
      </w:r>
    </w:p>
    <w:p w:rsidRPr="00450941" w:rsidR="00BD244A" w:rsidP="6970E545" w:rsidRDefault="00A11C65" w14:paraId="6EDEA4E7" w14:textId="01C72368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6970E545">
        <w:rPr>
          <w:rFonts w:asciiTheme="minorHAnsi" w:hAnsiTheme="minorHAnsi"/>
        </w:rPr>
        <w:t>m</w:t>
      </w:r>
      <w:r w:rsidRPr="6970E545" w:rsidR="00AB31DE">
        <w:rPr>
          <w:rFonts w:asciiTheme="minorHAnsi" w:hAnsiTheme="minorHAnsi"/>
        </w:rPr>
        <w:t>onitorowanie i reagowanie w zakresie</w:t>
      </w:r>
      <w:r w:rsidRPr="6970E545" w:rsidR="00BD244A">
        <w:rPr>
          <w:rFonts w:asciiTheme="minorHAnsi" w:hAnsiTheme="minorHAnsi"/>
        </w:rPr>
        <w:t xml:space="preserve"> usuwani</w:t>
      </w:r>
      <w:r w:rsidRPr="6970E545" w:rsidR="007D48E0">
        <w:rPr>
          <w:rFonts w:asciiTheme="minorHAnsi" w:hAnsiTheme="minorHAnsi"/>
        </w:rPr>
        <w:t>a</w:t>
      </w:r>
      <w:r w:rsidRPr="6970E545" w:rsidR="00BD244A">
        <w:rPr>
          <w:rFonts w:asciiTheme="minorHAnsi" w:hAnsiTheme="minorHAnsi"/>
        </w:rPr>
        <w:t xml:space="preserve"> podatności, instalacja </w:t>
      </w:r>
      <w:r w:rsidRPr="6970E545" w:rsidR="00AB31DE">
        <w:rPr>
          <w:rFonts w:asciiTheme="minorHAnsi" w:hAnsiTheme="minorHAnsi"/>
        </w:rPr>
        <w:t xml:space="preserve">elementów Zasobów </w:t>
      </w:r>
      <w:r w:rsidRPr="6970E545" w:rsidR="007D48E0">
        <w:rPr>
          <w:rFonts w:asciiTheme="minorHAnsi" w:hAnsiTheme="minorHAnsi"/>
        </w:rPr>
        <w:t xml:space="preserve">w tym bibliotek zewnętrznych wykorzystywanych przez aplikacje mobilne </w:t>
      </w:r>
      <w:r w:rsidRPr="6970E545" w:rsidR="00AB31DE">
        <w:rPr>
          <w:rFonts w:asciiTheme="minorHAnsi" w:hAnsiTheme="minorHAnsi"/>
        </w:rPr>
        <w:t>w zakresie poprawek oraz łat bezpieczeństwa</w:t>
      </w:r>
      <w:r w:rsidRPr="6970E545" w:rsidR="00BD244A">
        <w:rPr>
          <w:rFonts w:asciiTheme="minorHAnsi" w:hAnsiTheme="minorHAnsi"/>
        </w:rPr>
        <w:t>;</w:t>
      </w:r>
    </w:p>
    <w:p w:rsidRPr="00450941" w:rsidR="00BD244A" w:rsidP="00BC787C" w:rsidRDefault="00BD244A" w14:paraId="6E6926E1" w14:textId="77777777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lastRenderedPageBreak/>
        <w:t>realizacja procedur i wytycznych dostarczonych przez Zamawiającego;</w:t>
      </w:r>
    </w:p>
    <w:p w:rsidRPr="00450941" w:rsidR="00BD244A" w:rsidP="00BC787C" w:rsidRDefault="00BD244A" w14:paraId="5BCE8040" w14:textId="77777777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>szczegółowe dokumentowanie działań w ramach obsługi bieżącej w Systemie Obsługi Zgłoszeń;</w:t>
      </w:r>
    </w:p>
    <w:p w:rsidRPr="00450941" w:rsidR="00BD244A" w:rsidP="00BC787C" w:rsidRDefault="00B75BA5" w14:paraId="784D14CF" w14:textId="76171EDB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>u</w:t>
      </w:r>
      <w:r>
        <w:rPr>
          <w:rFonts w:asciiTheme="minorHAnsi" w:hAnsiTheme="minorHAnsi"/>
        </w:rPr>
        <w:t>aktualnianie</w:t>
      </w:r>
      <w:r w:rsidRPr="00450941">
        <w:rPr>
          <w:rFonts w:asciiTheme="minorHAnsi" w:hAnsiTheme="minorHAnsi"/>
        </w:rPr>
        <w:t xml:space="preserve"> </w:t>
      </w:r>
      <w:r w:rsidRPr="00450941" w:rsidR="00BD244A">
        <w:rPr>
          <w:rFonts w:asciiTheme="minorHAnsi" w:hAnsiTheme="minorHAnsi"/>
        </w:rPr>
        <w:t xml:space="preserve">bazy konfiguracji </w:t>
      </w:r>
      <w:r w:rsidR="00AB31DE">
        <w:rPr>
          <w:rFonts w:asciiTheme="minorHAnsi" w:hAnsiTheme="minorHAnsi"/>
        </w:rPr>
        <w:t>Zasobów</w:t>
      </w:r>
      <w:r w:rsidRPr="00450941" w:rsidR="00BD244A">
        <w:rPr>
          <w:rFonts w:asciiTheme="minorHAnsi" w:hAnsiTheme="minorHAnsi"/>
        </w:rPr>
        <w:t>;</w:t>
      </w:r>
    </w:p>
    <w:p w:rsidRPr="00450941" w:rsidR="00BD244A" w:rsidP="00BC787C" w:rsidRDefault="00BD244A" w14:paraId="40242EE1" w14:textId="77777777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>współpraca z innymi podmiotami świadczącymi usługi informatyczne dla Zamawiającego;</w:t>
      </w:r>
    </w:p>
    <w:p w:rsidRPr="00450941" w:rsidR="00BD244A" w:rsidP="00BD244A" w:rsidRDefault="00BD244A" w14:paraId="5915DFD9" w14:textId="77777777">
      <w:pPr>
        <w:spacing w:after="0"/>
        <w:rPr>
          <w:rFonts w:asciiTheme="minorHAnsi" w:hAnsiTheme="minorHAnsi"/>
        </w:rPr>
      </w:pPr>
    </w:p>
    <w:p w:rsidRPr="00450941" w:rsidR="00BD244A" w:rsidP="00BD244A" w:rsidRDefault="00BD244A" w14:paraId="37396F9C" w14:textId="77777777">
      <w:pPr>
        <w:spacing w:after="0"/>
        <w:rPr>
          <w:rFonts w:asciiTheme="minorHAnsi" w:hAnsiTheme="minorHAnsi"/>
        </w:rPr>
      </w:pPr>
      <w:r w:rsidRPr="00450941">
        <w:rPr>
          <w:rFonts w:asciiTheme="minorHAnsi" w:hAnsiTheme="minorHAnsi"/>
        </w:rPr>
        <w:t>oraz działania profilaktyczne:</w:t>
      </w:r>
    </w:p>
    <w:p w:rsidRPr="00450941" w:rsidR="00BD244A" w:rsidP="00BD244A" w:rsidRDefault="00BD244A" w14:paraId="317B7D1A" w14:textId="77777777">
      <w:pPr>
        <w:spacing w:after="0"/>
        <w:rPr>
          <w:rFonts w:asciiTheme="minorHAnsi" w:hAnsiTheme="minorHAnsi"/>
        </w:rPr>
      </w:pPr>
    </w:p>
    <w:p w:rsidRPr="00450941" w:rsidR="00BD244A" w:rsidP="00BC787C" w:rsidRDefault="00BD244A" w14:paraId="697B2895" w14:textId="77777777">
      <w:pPr>
        <w:numPr>
          <w:ilvl w:val="0"/>
          <w:numId w:val="4"/>
        </w:numPr>
        <w:suppressAutoHyphens/>
        <w:spacing w:line="280" w:lineRule="atLeast"/>
        <w:ind w:left="1134" w:hanging="425"/>
        <w:rPr>
          <w:rFonts w:asciiTheme="minorHAnsi" w:hAnsiTheme="minorHAnsi"/>
        </w:rPr>
      </w:pPr>
      <w:r w:rsidRPr="00450941">
        <w:rPr>
          <w:rFonts w:asciiTheme="minorHAnsi" w:hAnsiTheme="minorHAnsi"/>
        </w:rPr>
        <w:t>okresowa (co 6 miesięcy) analiza poziomu bezpieczeństwa i niezawodności oraz rekomendowanie niezbędnych działań;</w:t>
      </w:r>
    </w:p>
    <w:p w:rsidRPr="00450941" w:rsidR="00BD244A" w:rsidP="1B0484E1" w:rsidRDefault="00BD244A" w14:paraId="44DE344F" w14:noSpellErr="1" w14:textId="2FC69A3C">
      <w:pPr>
        <w:spacing w:after="0" w:line="280" w:lineRule="atLeast"/>
        <w:ind w:left="0"/>
        <w:rPr>
          <w:rFonts w:ascii="Calibri" w:hAnsi="Calibri" w:asciiTheme="minorAscii" w:hAnsiTheme="minorAscii"/>
        </w:rPr>
      </w:pPr>
    </w:p>
    <w:p w:rsidRPr="00450941" w:rsidR="00BD244A" w:rsidP="00BD244A" w:rsidRDefault="00BD244A" w14:paraId="0141A5F5" w14:textId="77777777">
      <w:pPr>
        <w:pStyle w:val="WTp4ust"/>
        <w:rPr>
          <w:rFonts w:asciiTheme="minorHAnsi" w:hAnsiTheme="minorHAnsi"/>
          <w:sz w:val="22"/>
          <w:szCs w:val="22"/>
        </w:rPr>
      </w:pPr>
    </w:p>
    <w:p w:rsidRPr="00450941" w:rsidR="00BD244A" w:rsidP="00BC787C" w:rsidRDefault="00BD244A" w14:paraId="4E885915" w14:textId="0BD6A6B3">
      <w:pPr>
        <w:pStyle w:val="AssecoNagwek2"/>
        <w:numPr>
          <w:ilvl w:val="0"/>
          <w:numId w:val="6"/>
        </w:numPr>
        <w:spacing w:before="0" w:line="280" w:lineRule="atLeast"/>
        <w:rPr>
          <w:rFonts w:asciiTheme="minorHAnsi" w:hAnsiTheme="minorHAnsi"/>
          <w:sz w:val="22"/>
          <w:szCs w:val="22"/>
        </w:rPr>
      </w:pPr>
      <w:bookmarkStart w:name="_Toc295219562" w:id="5"/>
      <w:r w:rsidRPr="00450941">
        <w:rPr>
          <w:rFonts w:asciiTheme="minorHAnsi" w:hAnsiTheme="minorHAnsi"/>
          <w:sz w:val="22"/>
          <w:szCs w:val="22"/>
        </w:rPr>
        <w:t xml:space="preserve">Okno dostępności </w:t>
      </w:r>
      <w:bookmarkEnd w:id="5"/>
      <w:r w:rsidRPr="00450941">
        <w:rPr>
          <w:rFonts w:asciiTheme="minorHAnsi" w:hAnsiTheme="minorHAnsi"/>
          <w:sz w:val="22"/>
          <w:szCs w:val="22"/>
        </w:rPr>
        <w:t>Usługi</w:t>
      </w:r>
    </w:p>
    <w:p w:rsidRPr="00450941" w:rsidR="00BD244A" w:rsidP="1B0484E1" w:rsidRDefault="12F35D25" w14:paraId="5FCE537E" w14:textId="21DFC095" w14:noSpellErr="1">
      <w:pPr>
        <w:spacing w:after="0"/>
        <w:contextualSpacing/>
        <w:rPr>
          <w:rFonts w:ascii="Calibri" w:hAnsi="Calibri" w:asciiTheme="minorAscii" w:hAnsiTheme="minorAscii"/>
        </w:rPr>
      </w:pPr>
      <w:r w:rsidRPr="1B0484E1" w:rsidR="12F35D25">
        <w:rPr>
          <w:rFonts w:ascii="Calibri" w:hAnsi="Calibri" w:asciiTheme="minorAscii" w:hAnsiTheme="minorAscii"/>
        </w:rPr>
        <w:t xml:space="preserve">Okno </w:t>
      </w:r>
      <w:r w:rsidRPr="1B0484E1" w:rsidR="12F35D25">
        <w:rPr>
          <w:rFonts w:ascii="Calibri" w:hAnsi="Calibri" w:asciiTheme="minorAscii" w:hAnsiTheme="minorAscii"/>
        </w:rPr>
        <w:t xml:space="preserve">dostępności </w:t>
      </w:r>
      <w:r w:rsidRPr="1B0484E1" w:rsidR="12F35D25">
        <w:rPr>
          <w:rFonts w:ascii="Calibri" w:hAnsi="Calibri" w:asciiTheme="minorAscii" w:hAnsiTheme="minorAscii"/>
        </w:rPr>
        <w:t>UUIP</w:t>
      </w:r>
      <w:r w:rsidRPr="1B0484E1" w:rsidR="12F35D25">
        <w:rPr>
          <w:rFonts w:ascii="Calibri" w:hAnsi="Calibri" w:asciiTheme="minorAscii" w:hAnsiTheme="minorAscii"/>
        </w:rPr>
        <w:t xml:space="preserve"> (czas świadczenia UUIP): </w:t>
      </w:r>
      <w:r w:rsidRPr="1B0484E1" w:rsidR="12F35D25">
        <w:rPr>
          <w:rFonts w:ascii="Calibri" w:hAnsi="Calibri" w:asciiTheme="minorAscii" w:hAnsiTheme="minorAscii"/>
        </w:rPr>
        <w:t>7/24</w:t>
      </w:r>
      <w:r w:rsidRPr="1B0484E1" w:rsidR="12F35D25">
        <w:rPr>
          <w:rFonts w:ascii="Calibri" w:hAnsi="Calibri" w:asciiTheme="minorAscii" w:hAnsiTheme="minorAscii"/>
        </w:rPr>
        <w:t>.</w:t>
      </w:r>
      <w:r w:rsidRPr="1B0484E1" w:rsidR="12F35D25">
        <w:rPr>
          <w:rFonts w:ascii="Calibri" w:hAnsi="Calibri" w:asciiTheme="minorAscii" w:hAnsiTheme="minorAscii"/>
        </w:rPr>
        <w:t xml:space="preserve"> </w:t>
      </w:r>
    </w:p>
    <w:p w:rsidRPr="00450941" w:rsidR="00BD244A" w:rsidP="00BD244A" w:rsidRDefault="00BD244A" w14:paraId="0965FE6A" w14:textId="77777777">
      <w:pPr>
        <w:pStyle w:val="Akapitzlist"/>
        <w:ind w:left="0"/>
        <w:rPr>
          <w:rFonts w:asciiTheme="minorHAnsi" w:hAnsiTheme="minorHAnsi"/>
        </w:rPr>
      </w:pPr>
    </w:p>
    <w:p w:rsidRPr="00450941" w:rsidR="00BD244A" w:rsidP="00BC787C" w:rsidRDefault="00BD244A" w14:paraId="28DDE2BB" w14:textId="606014B9">
      <w:pPr>
        <w:pStyle w:val="AssecoNagwek2"/>
        <w:numPr>
          <w:ilvl w:val="0"/>
          <w:numId w:val="6"/>
        </w:numPr>
        <w:spacing w:before="0" w:line="280" w:lineRule="atLeast"/>
        <w:jc w:val="both"/>
        <w:rPr>
          <w:rFonts w:asciiTheme="minorHAnsi" w:hAnsiTheme="minorHAnsi"/>
          <w:sz w:val="22"/>
          <w:szCs w:val="22"/>
        </w:rPr>
      </w:pPr>
      <w:r w:rsidRPr="00450941">
        <w:rPr>
          <w:rFonts w:asciiTheme="minorHAnsi" w:hAnsiTheme="minorHAnsi"/>
          <w:sz w:val="22"/>
          <w:szCs w:val="22"/>
        </w:rPr>
        <w:t xml:space="preserve"> </w:t>
      </w:r>
      <w:bookmarkStart w:name="_Toc295219564" w:id="8"/>
      <w:r w:rsidRPr="00450941">
        <w:rPr>
          <w:rFonts w:asciiTheme="minorHAnsi" w:hAnsiTheme="minorHAnsi"/>
          <w:sz w:val="22"/>
          <w:szCs w:val="22"/>
        </w:rPr>
        <w:t>Definicje priorytetów Zgłoszeń</w:t>
      </w:r>
      <w:bookmarkEnd w:id="8"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83"/>
        <w:gridCol w:w="6913"/>
      </w:tblGrid>
      <w:tr w:rsidRPr="00450941" w:rsidR="00BD244A" w:rsidTr="00212379" w14:paraId="3FE799C5" w14:textId="77777777">
        <w:trPr>
          <w:jc w:val="center"/>
        </w:trPr>
        <w:tc>
          <w:tcPr>
            <w:tcW w:w="1583" w:type="dxa"/>
            <w:shd w:val="pct15" w:color="auto" w:fill="auto"/>
          </w:tcPr>
          <w:p w:rsidRPr="00450941" w:rsidR="00BD244A" w:rsidP="00212379" w:rsidRDefault="00BD244A" w14:paraId="634FD894" w14:textId="77777777">
            <w:pPr>
              <w:rPr>
                <w:rFonts w:asciiTheme="minorHAnsi" w:hAnsiTheme="minorHAnsi"/>
                <w:b/>
              </w:rPr>
            </w:pPr>
            <w:r w:rsidRPr="00450941">
              <w:rPr>
                <w:rFonts w:asciiTheme="minorHAnsi" w:hAnsiTheme="minorHAnsi"/>
                <w:b/>
              </w:rPr>
              <w:t>Priorytet</w:t>
            </w:r>
          </w:p>
        </w:tc>
        <w:tc>
          <w:tcPr>
            <w:tcW w:w="6913" w:type="dxa"/>
            <w:shd w:val="pct15" w:color="auto" w:fill="auto"/>
          </w:tcPr>
          <w:p w:rsidRPr="00450941" w:rsidR="00BD244A" w:rsidP="00212379" w:rsidRDefault="00BD244A" w14:paraId="09348BE6" w14:textId="77777777">
            <w:pPr>
              <w:rPr>
                <w:rFonts w:asciiTheme="minorHAnsi" w:hAnsiTheme="minorHAnsi"/>
                <w:b/>
              </w:rPr>
            </w:pPr>
            <w:r w:rsidRPr="00450941">
              <w:rPr>
                <w:rFonts w:asciiTheme="minorHAnsi" w:hAnsiTheme="minorHAnsi"/>
                <w:b/>
              </w:rPr>
              <w:t>Definicja</w:t>
            </w:r>
          </w:p>
        </w:tc>
      </w:tr>
      <w:tr w:rsidRPr="00450941" w:rsidR="00BD244A" w:rsidTr="00212379" w14:paraId="4B71D1C1" w14:textId="77777777">
        <w:trPr>
          <w:jc w:val="center"/>
        </w:trPr>
        <w:tc>
          <w:tcPr>
            <w:tcW w:w="1583" w:type="dxa"/>
          </w:tcPr>
          <w:p w:rsidRPr="00450941" w:rsidR="00BD244A" w:rsidP="00212379" w:rsidRDefault="00BD244A" w14:paraId="330302A5" w14:textId="77777777">
            <w:pPr>
              <w:rPr>
                <w:rFonts w:asciiTheme="minorHAnsi" w:hAnsiTheme="minorHAnsi"/>
              </w:rPr>
            </w:pPr>
            <w:r w:rsidRPr="00450941">
              <w:rPr>
                <w:rFonts w:asciiTheme="minorHAnsi" w:hAnsiTheme="minorHAnsi"/>
              </w:rPr>
              <w:t>ZP1</w:t>
            </w:r>
          </w:p>
        </w:tc>
        <w:tc>
          <w:tcPr>
            <w:tcW w:w="6913" w:type="dxa"/>
          </w:tcPr>
          <w:p w:rsidRPr="00450941" w:rsidR="00BD244A" w:rsidP="00212379" w:rsidRDefault="00B75BA5" w14:paraId="158932E2" w14:textId="75213A5F">
            <w:pPr>
              <w:rPr>
                <w:rFonts w:asciiTheme="minorHAnsi" w:hAnsiTheme="minorHAnsi"/>
              </w:rPr>
            </w:pPr>
            <w:bookmarkStart w:name="_GoBack" w:id="9"/>
            <w:bookmarkEnd w:id="9"/>
            <w:r>
              <w:rPr>
                <w:rFonts w:asciiTheme="minorHAnsi" w:hAnsiTheme="minorHAnsi"/>
              </w:rPr>
              <w:t>Naprawa błędu Krytycznego.</w:t>
            </w:r>
          </w:p>
        </w:tc>
      </w:tr>
      <w:tr w:rsidRPr="00450941" w:rsidR="00536172" w:rsidTr="00212379" w14:paraId="3D66E41D" w14:textId="77777777">
        <w:trPr>
          <w:jc w:val="center"/>
        </w:trPr>
        <w:tc>
          <w:tcPr>
            <w:tcW w:w="1583" w:type="dxa"/>
          </w:tcPr>
          <w:p w:rsidRPr="00450941" w:rsidR="00536172" w:rsidP="00212379" w:rsidRDefault="00536172" w14:paraId="559032F3" w14:textId="71C3BC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ZP2</w:t>
            </w:r>
          </w:p>
        </w:tc>
        <w:tc>
          <w:tcPr>
            <w:tcW w:w="6913" w:type="dxa"/>
          </w:tcPr>
          <w:p w:rsidR="00536172" w:rsidP="00212379" w:rsidRDefault="00B75BA5" w14:paraId="17FF6F8B" w14:textId="16C93A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Naprawa błędu Niekrytycznego.</w:t>
            </w:r>
          </w:p>
        </w:tc>
      </w:tr>
      <w:tr w:rsidRPr="00450941" w:rsidR="004D1E25" w:rsidTr="00212379" w14:paraId="68AD736F" w14:textId="77777777">
        <w:trPr>
          <w:jc w:val="center"/>
        </w:trPr>
        <w:tc>
          <w:tcPr>
            <w:tcW w:w="1583" w:type="dxa"/>
          </w:tcPr>
          <w:p w:rsidR="004D1E25" w:rsidP="00212379" w:rsidRDefault="004D1E25" w14:paraId="62EA6864" w14:textId="1FA9EA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ZP3</w:t>
            </w:r>
          </w:p>
        </w:tc>
        <w:tc>
          <w:tcPr>
            <w:tcW w:w="6913" w:type="dxa"/>
          </w:tcPr>
          <w:p w:rsidR="004D1E25" w:rsidP="00212379" w:rsidRDefault="00B75BA5" w14:paraId="55B3AAD4" w14:textId="3D59A8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Umieszczenie </w:t>
            </w:r>
            <w:proofErr w:type="spellStart"/>
            <w:r>
              <w:rPr>
                <w:rFonts w:asciiTheme="minorHAnsi" w:hAnsiTheme="minorHAnsi"/>
              </w:rPr>
              <w:t>binariów</w:t>
            </w:r>
            <w:proofErr w:type="spellEnd"/>
            <w:r>
              <w:rPr>
                <w:rFonts w:asciiTheme="minorHAnsi" w:hAnsiTheme="minorHAnsi"/>
              </w:rPr>
              <w:t xml:space="preserve"> do publikacji i przekazanie do sklepów do sprawdzenia na zgodność z zasadami publikacji aplikacji. </w:t>
            </w:r>
            <w:r w:rsidR="004D1E25">
              <w:rPr>
                <w:rFonts w:asciiTheme="minorHAnsi" w:hAnsiTheme="minorHAnsi"/>
              </w:rPr>
              <w:t>Zmiana niezbędnych opisów aplikacji i konfiguracji aplikacji w sklepach</w:t>
            </w:r>
            <w:r>
              <w:rPr>
                <w:rFonts w:asciiTheme="minorHAnsi" w:hAnsiTheme="minorHAnsi"/>
              </w:rPr>
              <w:t xml:space="preserve">. Publikacja nowej wersji na sklepach. </w:t>
            </w:r>
          </w:p>
        </w:tc>
      </w:tr>
    </w:tbl>
    <w:p w:rsidRPr="00450941" w:rsidR="00BD244A" w:rsidP="00BD244A" w:rsidRDefault="00BD244A" w14:paraId="412003C0" w14:textId="77777777">
      <w:pPr>
        <w:pStyle w:val="Akapitzlist"/>
        <w:ind w:left="1440"/>
        <w:rPr>
          <w:rFonts w:asciiTheme="minorHAnsi" w:hAnsiTheme="minorHAnsi"/>
        </w:rPr>
      </w:pPr>
    </w:p>
    <w:p w:rsidRPr="00450941" w:rsidR="00BD244A" w:rsidP="00BD244A" w:rsidRDefault="00BD244A" w14:paraId="2638C76B" w14:textId="1C18BA2C">
      <w:pPr>
        <w:pStyle w:val="Akapitzlist"/>
        <w:ind w:left="0"/>
        <w:rPr>
          <w:rFonts w:asciiTheme="minorHAnsi" w:hAnsiTheme="minorHAnsi"/>
        </w:rPr>
      </w:pPr>
    </w:p>
    <w:sectPr w:rsidRPr="00450941" w:rsidR="00BD244A" w:rsidSect="00D46E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60" w:right="1417" w:bottom="1702" w:left="1417" w:header="567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DE14" w16cex:dateUtc="2023-02-07T13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5F" w:rsidP="00090C6A" w:rsidRDefault="00DB585F" w14:paraId="5857F3EA" w14:textId="77777777">
      <w:pPr>
        <w:spacing w:after="0"/>
      </w:pPr>
      <w:r>
        <w:separator/>
      </w:r>
    </w:p>
  </w:endnote>
  <w:endnote w:type="continuationSeparator" w:id="0">
    <w:p w:rsidR="00DB585F" w:rsidP="00090C6A" w:rsidRDefault="00DB585F" w14:paraId="351BB19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5F" w:rsidRDefault="00D46E5F" w14:paraId="31FF408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p14">
  <w:sdt>
    <w:sdtPr>
      <w:id w:val="112341563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5F52CC" w:rsidP="005F52CC" w:rsidRDefault="005F52CC" w14:paraId="7116C1BB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F4F2EB9" wp14:editId="0BC045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2E19BCC4">
                <v:rect id="Prostokąt 1" style="position:absolute;margin-left:0;margin-top:7.3pt;width:276.0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016A6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A438897" wp14:editId="3BDBF9F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64D5428D">
                <v:rect id="Prostokąt 2" style="position:absolute;margin-left:274.7pt;margin-top:7.3pt;width:155.9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2665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0112901F" wp14:editId="402F98A1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50" name="Grafika 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DC37A4" w:rsidR="005F52CC" w:rsidP="005F52CC" w:rsidRDefault="005F52CC" w14:paraId="11130C10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5F52CC" w:rsidP="005F52CC" w:rsidRDefault="005F52CC" w14:paraId="22C26F4C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5F52CC" w:rsidP="005F52CC" w:rsidRDefault="005F52CC" w14:paraId="183473E7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Pr="00592985" w:rsidR="00090C6A" w:rsidP="00592985" w:rsidRDefault="00090C6A" w14:paraId="628A5A4F" w14:textId="285ABF7A">
    <w:pPr>
      <w:pStyle w:val="Stopka"/>
      <w:jc w:val="center"/>
      <w:rPr>
        <w:color w:val="00648C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p14">
  <w:p w:rsidRPr="00350AB0" w:rsidR="005F52CC" w:rsidP="005F52CC" w:rsidRDefault="005F52CC" w14:paraId="5B90A242" w14:textId="77777777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174A19" wp14:editId="2E82475F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4D9649A5">
            <v:rect id="Prostokąt 29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33E44F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F8DA62" wp14:editId="23DEB766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6CB37F73">
            <v:rect id="Prostokąt 30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6673C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63360" behindDoc="0" locked="0" layoutInCell="1" allowOverlap="1" wp14:anchorId="322E76B5" wp14:editId="3B8CCF80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52" name="Grafika 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1</w:t>
    </w:r>
    <w:r w:rsidRPr="00350AB0">
      <w:rPr>
        <w:color w:val="0B5DAA"/>
        <w:sz w:val="16"/>
        <w:szCs w:val="16"/>
      </w:rPr>
      <w:fldChar w:fldCharType="end"/>
    </w:r>
  </w:p>
  <w:p w:rsidRPr="00DC37A4" w:rsidR="005F52CC" w:rsidP="005F52CC" w:rsidRDefault="005F52CC" w14:paraId="56AD9D82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5F52CC" w:rsidP="005F52CC" w:rsidRDefault="005F52CC" w14:paraId="5D8074C4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5F52CC" w:rsidP="005F52CC" w:rsidRDefault="005F52CC" w14:paraId="240C7CAA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="005F52CC" w:rsidRDefault="005F52CC" w14:paraId="7C29683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5F" w:rsidP="00090C6A" w:rsidRDefault="00DB585F" w14:paraId="093F3994" w14:textId="77777777">
      <w:pPr>
        <w:spacing w:after="0"/>
      </w:pPr>
      <w:r>
        <w:separator/>
      </w:r>
    </w:p>
  </w:footnote>
  <w:footnote w:type="continuationSeparator" w:id="0">
    <w:p w:rsidR="00DB585F" w:rsidP="00090C6A" w:rsidRDefault="00DB585F" w14:paraId="1A7EDE9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5F" w:rsidRDefault="00D46E5F" w14:paraId="4A9DA992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C4C1D" w:rsidR="00F94FA9" w:rsidP="00813409" w:rsidRDefault="00F94FA9" w14:paraId="628A5A4B" w14:textId="20EFD30F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F52CC" w:rsidRDefault="005F52CC" w14:paraId="63C63BAB" w14:textId="30D02E6A">
    <w:pPr>
      <w:pStyle w:val="Nagwek"/>
    </w:pPr>
    <w:bookmarkStart w:name="_Hlk75949656" w:id="10"/>
    <w:bookmarkStart w:name="_Hlk75949657" w:id="11"/>
    <w:bookmarkStart w:name="_Hlk75949664" w:id="12"/>
    <w:bookmarkStart w:name="_Hlk75949665" w:id="13"/>
    <w:r>
      <w:rPr>
        <w:noProof/>
      </w:rPr>
      <w:drawing>
        <wp:anchor distT="0" distB="0" distL="114300" distR="114300" simplePos="0" relativeHeight="251659264" behindDoc="0" locked="0" layoutInCell="1" allowOverlap="1" wp14:anchorId="3D917113" wp14:editId="0FABB435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51" name="Obraz 5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9F3"/>
    <w:multiLevelType w:val="hybridMultilevel"/>
    <w:tmpl w:val="3FB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4B9"/>
    <w:multiLevelType w:val="hybridMultilevel"/>
    <w:tmpl w:val="CF3EF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343734"/>
    <w:multiLevelType w:val="hybridMultilevel"/>
    <w:tmpl w:val="9C1089E8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5067C"/>
    <w:multiLevelType w:val="hybridMultilevel"/>
    <w:tmpl w:val="5D3E742C"/>
    <w:lvl w:ilvl="0" w:tplc="56BCC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0043D"/>
    <w:multiLevelType w:val="hybridMultilevel"/>
    <w:tmpl w:val="543AC210"/>
    <w:lvl w:ilvl="0" w:tplc="E0666EAC">
      <w:start w:val="1"/>
      <w:numFmt w:val="decimal"/>
      <w:pStyle w:val="AssecoNagwek2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68525CD0"/>
    <w:multiLevelType w:val="hybridMultilevel"/>
    <w:tmpl w:val="6782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07A37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7" w15:restartNumberingAfterBreak="0">
    <w:nsid w:val="76E32F72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25C9C"/>
    <w:rsid w:val="00090C6A"/>
    <w:rsid w:val="000F3312"/>
    <w:rsid w:val="001070C4"/>
    <w:rsid w:val="00124E5C"/>
    <w:rsid w:val="00181FCE"/>
    <w:rsid w:val="00192949"/>
    <w:rsid w:val="001A7349"/>
    <w:rsid w:val="00252E09"/>
    <w:rsid w:val="00301EF1"/>
    <w:rsid w:val="003044BE"/>
    <w:rsid w:val="00334735"/>
    <w:rsid w:val="00350451"/>
    <w:rsid w:val="00356C1C"/>
    <w:rsid w:val="0036330B"/>
    <w:rsid w:val="003746B6"/>
    <w:rsid w:val="003B7569"/>
    <w:rsid w:val="003E4BF2"/>
    <w:rsid w:val="003F587D"/>
    <w:rsid w:val="0040197C"/>
    <w:rsid w:val="004177B7"/>
    <w:rsid w:val="004320B6"/>
    <w:rsid w:val="00435238"/>
    <w:rsid w:val="004918C5"/>
    <w:rsid w:val="004A37A6"/>
    <w:rsid w:val="004B2E5F"/>
    <w:rsid w:val="004B6052"/>
    <w:rsid w:val="004C458E"/>
    <w:rsid w:val="004D1E25"/>
    <w:rsid w:val="004E08A8"/>
    <w:rsid w:val="004E6D77"/>
    <w:rsid w:val="0050504E"/>
    <w:rsid w:val="00510FFD"/>
    <w:rsid w:val="00530A73"/>
    <w:rsid w:val="00536172"/>
    <w:rsid w:val="00581B59"/>
    <w:rsid w:val="00592985"/>
    <w:rsid w:val="005A0BA4"/>
    <w:rsid w:val="005D35E6"/>
    <w:rsid w:val="005D769D"/>
    <w:rsid w:val="005F52CC"/>
    <w:rsid w:val="00634F09"/>
    <w:rsid w:val="006D0F36"/>
    <w:rsid w:val="006E2D82"/>
    <w:rsid w:val="0070081E"/>
    <w:rsid w:val="00720E9B"/>
    <w:rsid w:val="00752623"/>
    <w:rsid w:val="007535A5"/>
    <w:rsid w:val="007A3AE7"/>
    <w:rsid w:val="007B3BD1"/>
    <w:rsid w:val="007D48E0"/>
    <w:rsid w:val="007E5641"/>
    <w:rsid w:val="007F6786"/>
    <w:rsid w:val="00813409"/>
    <w:rsid w:val="008175F3"/>
    <w:rsid w:val="008D188B"/>
    <w:rsid w:val="009024FD"/>
    <w:rsid w:val="00925DB0"/>
    <w:rsid w:val="00956B64"/>
    <w:rsid w:val="00970B99"/>
    <w:rsid w:val="00996C3D"/>
    <w:rsid w:val="009F6647"/>
    <w:rsid w:val="00A11C65"/>
    <w:rsid w:val="00A66AB1"/>
    <w:rsid w:val="00AB31DE"/>
    <w:rsid w:val="00AB6316"/>
    <w:rsid w:val="00AD7C35"/>
    <w:rsid w:val="00AF2DB9"/>
    <w:rsid w:val="00AF3AD6"/>
    <w:rsid w:val="00B1114B"/>
    <w:rsid w:val="00B17311"/>
    <w:rsid w:val="00B240F3"/>
    <w:rsid w:val="00B5256A"/>
    <w:rsid w:val="00B66F66"/>
    <w:rsid w:val="00B75BA5"/>
    <w:rsid w:val="00B82468"/>
    <w:rsid w:val="00BB45F8"/>
    <w:rsid w:val="00BC737B"/>
    <w:rsid w:val="00BC787C"/>
    <w:rsid w:val="00BD244A"/>
    <w:rsid w:val="00BD581C"/>
    <w:rsid w:val="00BF02A2"/>
    <w:rsid w:val="00BF5EA9"/>
    <w:rsid w:val="00C538D5"/>
    <w:rsid w:val="00C73890"/>
    <w:rsid w:val="00C743C7"/>
    <w:rsid w:val="00C938E3"/>
    <w:rsid w:val="00D24C98"/>
    <w:rsid w:val="00D46E5F"/>
    <w:rsid w:val="00D54F39"/>
    <w:rsid w:val="00D60806"/>
    <w:rsid w:val="00D73E06"/>
    <w:rsid w:val="00DB585F"/>
    <w:rsid w:val="00DC0034"/>
    <w:rsid w:val="00DE178F"/>
    <w:rsid w:val="00DF10E9"/>
    <w:rsid w:val="00E0327D"/>
    <w:rsid w:val="00E15546"/>
    <w:rsid w:val="00E1594C"/>
    <w:rsid w:val="00E16321"/>
    <w:rsid w:val="00E260B3"/>
    <w:rsid w:val="00E32F6F"/>
    <w:rsid w:val="00E3651F"/>
    <w:rsid w:val="00E612FB"/>
    <w:rsid w:val="00E86229"/>
    <w:rsid w:val="00E93AF5"/>
    <w:rsid w:val="00EC0B7E"/>
    <w:rsid w:val="00EE41DD"/>
    <w:rsid w:val="00EF2D3E"/>
    <w:rsid w:val="00F26F47"/>
    <w:rsid w:val="00F66B1F"/>
    <w:rsid w:val="00F94FA9"/>
    <w:rsid w:val="00FC4C1D"/>
    <w:rsid w:val="00FD27A4"/>
    <w:rsid w:val="00FD7EA4"/>
    <w:rsid w:val="077B376C"/>
    <w:rsid w:val="08FB0680"/>
    <w:rsid w:val="0998DB52"/>
    <w:rsid w:val="12F35D25"/>
    <w:rsid w:val="19A9CAFA"/>
    <w:rsid w:val="1B0484E1"/>
    <w:rsid w:val="231FC3CF"/>
    <w:rsid w:val="366BB4BA"/>
    <w:rsid w:val="389D9B47"/>
    <w:rsid w:val="48A07F05"/>
    <w:rsid w:val="4A6EA782"/>
    <w:rsid w:val="677113F5"/>
    <w:rsid w:val="6970E545"/>
    <w:rsid w:val="6FC4884F"/>
    <w:rsid w:val="6FDB81BA"/>
    <w:rsid w:val="7018B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090C6A"/>
    <w:pPr>
      <w:spacing w:after="120" w:line="240" w:lineRule="auto"/>
      <w:jc w:val="both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F3312"/>
    <w:rPr>
      <w:rFonts w:ascii="Segoe UI" w:hAnsi="Segoe UI" w:eastAsia="Calibr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244A"/>
    <w:pPr>
      <w:ind w:left="720"/>
      <w:contextualSpacing/>
    </w:pPr>
    <w:rPr>
      <w:rFonts w:ascii="Arial" w:hAnsi="Arial"/>
    </w:rPr>
  </w:style>
  <w:style w:type="paragraph" w:styleId="Normalny1" w:customStyle="1">
    <w:name w:val="Normalny1"/>
    <w:basedOn w:val="Normalny"/>
    <w:link w:val="NormalZnak"/>
    <w:qFormat/>
    <w:rsid w:val="00BD244A"/>
    <w:pPr>
      <w:spacing w:after="200" w:line="276" w:lineRule="auto"/>
    </w:pPr>
    <w:rPr>
      <w:rFonts w:eastAsia="Times New Roman"/>
      <w:szCs w:val="20"/>
      <w:lang w:val="cs-CZ" w:eastAsia="pl-PL"/>
    </w:rPr>
  </w:style>
  <w:style w:type="character" w:styleId="NormalZnak" w:customStyle="1">
    <w:name w:val="Normal Znak"/>
    <w:basedOn w:val="Domylnaczcionkaakapitu"/>
    <w:link w:val="Normalny1"/>
    <w:rsid w:val="00BD244A"/>
    <w:rPr>
      <w:rFonts w:ascii="Calibri" w:hAnsi="Calibri" w:eastAsia="Times New Roman" w:cs="Times New Roman"/>
      <w:szCs w:val="20"/>
      <w:lang w:val="cs-CZ" w:eastAsia="pl-PL"/>
    </w:rPr>
  </w:style>
  <w:style w:type="paragraph" w:styleId="AssecoNagwek2" w:customStyle="1">
    <w:name w:val="Asseco Nagłówek 2"/>
    <w:basedOn w:val="Normalny1"/>
    <w:next w:val="Normalny1"/>
    <w:rsid w:val="00BD244A"/>
    <w:pPr>
      <w:keepNext/>
      <w:numPr>
        <w:numId w:val="1"/>
      </w:numPr>
      <w:tabs>
        <w:tab w:val="num" w:pos="360"/>
      </w:tabs>
      <w:spacing w:before="360"/>
      <w:ind w:left="720" w:firstLine="0"/>
      <w:jc w:val="left"/>
      <w:outlineLvl w:val="1"/>
    </w:pPr>
    <w:rPr>
      <w:b/>
      <w:bCs/>
      <w:sz w:val="24"/>
      <w:szCs w:val="28"/>
      <w:lang w:val="pl-PL"/>
    </w:rPr>
  </w:style>
  <w:style w:type="paragraph" w:styleId="Tekstkomentarza">
    <w:name w:val="annotation text"/>
    <w:basedOn w:val="Normalny"/>
    <w:link w:val="TekstkomentarzaZnak"/>
    <w:semiHidden/>
    <w:rsid w:val="00BD244A"/>
    <w:pPr>
      <w:spacing w:after="200" w:line="276" w:lineRule="auto"/>
      <w:jc w:val="left"/>
    </w:pPr>
    <w:rPr>
      <w:rFonts w:eastAsia="Times New Roman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BD244A"/>
    <w:rPr>
      <w:rFonts w:ascii="Calibri" w:hAnsi="Calibri" w:eastAsia="Times New Roman" w:cs="Times New Roman"/>
      <w:lang w:eastAsia="pl-PL"/>
    </w:rPr>
  </w:style>
  <w:style w:type="paragraph" w:styleId="Tytudokumentu" w:customStyle="1">
    <w:name w:val="Tytuł dokumentu"/>
    <w:basedOn w:val="Podtytu"/>
    <w:qFormat/>
    <w:rsid w:val="00BD244A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hAnsi="Calibri" w:eastAsia="Times New Roman" w:cs="Times New Roman"/>
      <w:b/>
      <w:color w:val="17365D"/>
      <w:spacing w:val="0"/>
      <w:sz w:val="72"/>
      <w:szCs w:val="20"/>
    </w:rPr>
  </w:style>
  <w:style w:type="paragraph" w:styleId="Akapitzlist1" w:customStyle="1">
    <w:name w:val="Akapit z listą1"/>
    <w:basedOn w:val="Normalny"/>
    <w:rsid w:val="00BD244A"/>
    <w:pPr>
      <w:suppressAutoHyphens/>
      <w:spacing w:after="200" w:line="276" w:lineRule="auto"/>
      <w:ind w:left="720"/>
    </w:pPr>
    <w:rPr>
      <w:rFonts w:eastAsia="Lucida Sans Unicode" w:cs="font128"/>
      <w:kern w:val="1"/>
      <w:szCs w:val="20"/>
      <w:lang w:val="cs-CZ" w:eastAsia="pl-PL"/>
    </w:rPr>
  </w:style>
  <w:style w:type="paragraph" w:styleId="WTp4ust" w:customStyle="1">
    <w:name w:val="WTp4ust"/>
    <w:basedOn w:val="Normalny"/>
    <w:rsid w:val="00BD244A"/>
    <w:pPr>
      <w:suppressAutoHyphens/>
      <w:spacing w:before="240" w:after="0" w:line="100" w:lineRule="atLeast"/>
    </w:pPr>
    <w:rPr>
      <w:rFonts w:ascii="Times New Roman" w:hAnsi="Times New Roman" w:eastAsia="Times New Roman"/>
      <w:kern w:val="1"/>
      <w:sz w:val="24"/>
      <w:szCs w:val="24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44A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D244A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B5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B59"/>
    <w:pPr>
      <w:spacing w:after="120" w:line="240" w:lineRule="auto"/>
      <w:jc w:val="both"/>
    </w:pPr>
    <w:rPr>
      <w:rFonts w:eastAsia="Calibri"/>
      <w:b/>
      <w:bCs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81B59"/>
    <w:rPr>
      <w:rFonts w:ascii="Calibri" w:hAnsi="Calibri" w:eastAsia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8E0"/>
    <w:pPr>
      <w:spacing w:after="0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7D48E0"/>
    <w:rPr>
      <w:rFonts w:ascii="Calibri" w:hAnsi="Calibri" w:eastAsia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8E0"/>
    <w:rPr>
      <w:vertAlign w:val="superscript"/>
    </w:rPr>
  </w:style>
  <w:style w:type="paragraph" w:styleId="Poprawka">
    <w:name w:val="Revision"/>
    <w:hidden/>
    <w:uiPriority w:val="99"/>
    <w:semiHidden/>
    <w:rsid w:val="00A11C65"/>
    <w:pPr>
      <w:spacing w:after="0" w:line="240" w:lineRule="auto"/>
    </w:pPr>
    <w:rPr>
      <w:rFonts w:ascii="Calibri" w:hAnsi="Calibri" w:eastAsia="Calibri" w:cs="Times New Roman"/>
    </w:rPr>
  </w:style>
  <w:style w:type="paragraph" w:styleId="Standard" w:customStyle="1">
    <w:name w:val="Standard"/>
    <w:basedOn w:val="Normalny"/>
    <w:link w:val="StandardZnak"/>
    <w:qFormat/>
    <w:rsid w:val="00A11C65"/>
    <w:pPr>
      <w:spacing w:after="200" w:line="276" w:lineRule="auto"/>
    </w:pPr>
    <w:rPr>
      <w:rFonts w:eastAsia="Times New Roman"/>
      <w:sz w:val="20"/>
      <w:szCs w:val="20"/>
      <w:lang w:val="cs-CZ"/>
    </w:rPr>
  </w:style>
  <w:style w:type="character" w:styleId="StandardZnak" w:customStyle="1">
    <w:name w:val="Standard Znak"/>
    <w:link w:val="Standard"/>
    <w:rsid w:val="00A11C65"/>
    <w:rPr>
      <w:rFonts w:ascii="Calibri" w:hAnsi="Calibri" w:eastAsia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8/08/relationships/commentsExtensible" Target="commentsExtensible.xml" Id="rId22" /><Relationship Type="http://schemas.openxmlformats.org/officeDocument/2006/relationships/glossaryDocument" Target="glossary/document.xml" Id="R6c40ba51802e45f0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21ab-eede-4060-9887-3b2c1b717b96}"/>
      </w:docPartPr>
      <w:docPartBody>
        <w:p w14:paraId="2FF6075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551-BADE-4B21-B368-EB5353367A2E}">
  <ds:schemaRefs>
    <ds:schemaRef ds:uri="2b4fec8c-6342-430f-9a53-83f3fffa363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fe272d8-a745-4fb0-866f-93206725bc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268536-79D9-42A0-8AB3-2195C4843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E33FB-6EE8-4571-826B-AD8AA0C2A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0F98B-84A4-42E8-A053-6A9EE1D848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Szablon P1</dc:title>
  <dc:subject/>
  <dc:creator>Janek K</dc:creator>
  <keywords/>
  <dc:description/>
  <lastModifiedBy>Brymas Dorota</lastModifiedBy>
  <revision>11</revision>
  <dcterms:created xsi:type="dcterms:W3CDTF">2023-02-07T13:26:00.0000000Z</dcterms:created>
  <dcterms:modified xsi:type="dcterms:W3CDTF">2023-03-07T09:24:42.1995849Z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