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1648" w14:textId="77777777" w:rsidR="00111CEC" w:rsidRPr="00F93CFB" w:rsidRDefault="00111CEC" w:rsidP="00111CEC">
      <w:pPr>
        <w:tabs>
          <w:tab w:val="left" w:pos="2520"/>
        </w:tabs>
        <w:rPr>
          <w:rFonts w:cs="Calibri"/>
          <w:b/>
        </w:rPr>
      </w:pPr>
      <w:r w:rsidRPr="00F93CFB">
        <w:rPr>
          <w:rFonts w:cs="Calibri"/>
          <w:b/>
        </w:rPr>
        <w:tab/>
      </w:r>
      <w:r w:rsidRPr="00F93CFB">
        <w:rPr>
          <w:rFonts w:cs="Calibri"/>
          <w:b/>
        </w:rPr>
        <w:tab/>
      </w:r>
      <w:r w:rsidRPr="00F93CFB">
        <w:rPr>
          <w:rFonts w:cs="Calibri"/>
          <w:b/>
        </w:rPr>
        <w:tab/>
      </w:r>
      <w:r w:rsidRPr="00F93CFB">
        <w:rPr>
          <w:rFonts w:cs="Calibri"/>
          <w:b/>
        </w:rPr>
        <w:tab/>
      </w:r>
      <w:r w:rsidRPr="00F93CFB">
        <w:rPr>
          <w:rFonts w:cs="Calibri"/>
          <w:b/>
        </w:rPr>
        <w:tab/>
      </w:r>
      <w:r w:rsidRPr="00F93CFB">
        <w:rPr>
          <w:rFonts w:cs="Calibri"/>
          <w:b/>
        </w:rPr>
        <w:tab/>
      </w:r>
    </w:p>
    <w:p w14:paraId="4F2FA769" w14:textId="76020320" w:rsidR="00111CEC" w:rsidRDefault="00111CEC" w:rsidP="00111CEC">
      <w:pPr>
        <w:tabs>
          <w:tab w:val="left" w:pos="2520"/>
        </w:tabs>
        <w:ind w:firstLine="5670"/>
        <w:rPr>
          <w:rFonts w:cs="Calibri"/>
          <w:b/>
        </w:rPr>
      </w:pPr>
      <w:r w:rsidRPr="00F93CFB">
        <w:rPr>
          <w:rFonts w:cs="Calibri"/>
          <w:b/>
        </w:rPr>
        <w:t xml:space="preserve">Załącznik nr </w:t>
      </w:r>
      <w:r w:rsidR="00F42482" w:rsidRPr="00F93CFB">
        <w:rPr>
          <w:rFonts w:cs="Calibri"/>
          <w:b/>
        </w:rPr>
        <w:t>6</w:t>
      </w:r>
      <w:r w:rsidRPr="00F93CFB">
        <w:rPr>
          <w:rFonts w:cs="Calibri"/>
          <w:b/>
        </w:rPr>
        <w:t xml:space="preserve"> do Zapytania ofertowego</w:t>
      </w:r>
    </w:p>
    <w:p w14:paraId="10A8DAA4" w14:textId="77777777" w:rsidR="002869D9" w:rsidRPr="00F51C47" w:rsidRDefault="002869D9" w:rsidP="002869D9">
      <w:pPr>
        <w:autoSpaceDE w:val="0"/>
        <w:autoSpaceDN w:val="0"/>
        <w:adjustRightInd w:val="0"/>
        <w:spacing w:before="240" w:after="0" w:line="276" w:lineRule="auto"/>
        <w:rPr>
          <w:rFonts w:eastAsia="Times New Roman" w:cs="Calibri"/>
          <w:lang w:eastAsia="pl-PL"/>
        </w:rPr>
      </w:pPr>
      <w:r w:rsidRPr="00F51C47">
        <w:rPr>
          <w:rFonts w:eastAsia="Times New Roman" w:cs="Calibri"/>
          <w:lang w:eastAsia="pl-PL"/>
        </w:rPr>
        <w:t xml:space="preserve">….……………………………………..…… </w:t>
      </w:r>
    </w:p>
    <w:p w14:paraId="38D887F7" w14:textId="77777777" w:rsidR="002869D9" w:rsidRPr="00F51C47" w:rsidRDefault="002869D9" w:rsidP="002869D9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lang w:eastAsia="pl-PL"/>
        </w:rPr>
      </w:pPr>
      <w:r w:rsidRPr="00F51C47">
        <w:rPr>
          <w:rFonts w:eastAsia="Times New Roman" w:cs="Calibri"/>
          <w:lang w:eastAsia="pl-PL"/>
        </w:rPr>
        <w:t>(</w:t>
      </w:r>
      <w:r w:rsidRPr="00F51C47">
        <w:rPr>
          <w:rFonts w:eastAsia="Times New Roman" w:cs="Calibri"/>
          <w:i/>
          <w:lang w:eastAsia="pl-PL"/>
        </w:rPr>
        <w:t>Nazwa</w:t>
      </w:r>
      <w:r w:rsidRPr="00F51C47">
        <w:rPr>
          <w:rFonts w:eastAsia="Times New Roman" w:cs="Calibri"/>
          <w:lang w:eastAsia="pl-PL"/>
        </w:rPr>
        <w:t xml:space="preserve"> </w:t>
      </w:r>
      <w:r w:rsidRPr="00F51C47">
        <w:rPr>
          <w:rFonts w:eastAsia="Times New Roman" w:cs="Calibri"/>
          <w:i/>
          <w:lang w:eastAsia="pl-PL"/>
        </w:rPr>
        <w:t>Wykonawcy, REGON)</w:t>
      </w:r>
    </w:p>
    <w:p w14:paraId="463ED989" w14:textId="77777777" w:rsidR="002869D9" w:rsidRPr="00F93CFB" w:rsidRDefault="002869D9" w:rsidP="00111CEC">
      <w:pPr>
        <w:tabs>
          <w:tab w:val="left" w:pos="2520"/>
        </w:tabs>
        <w:ind w:firstLine="5670"/>
        <w:rPr>
          <w:rFonts w:cs="Calibri"/>
          <w:b/>
        </w:rPr>
      </w:pPr>
    </w:p>
    <w:p w14:paraId="72364939" w14:textId="44896DD9" w:rsidR="00111CEC" w:rsidRPr="00F93CFB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F93CFB">
        <w:rPr>
          <w:rFonts w:asciiTheme="minorHAnsi" w:hAnsiTheme="minorHAnsi" w:cs="Arial"/>
        </w:rPr>
        <w:t>W celu wykazania spełniania warunków, o których mowa w pkt 9 Zapytania ofertowego</w:t>
      </w:r>
    </w:p>
    <w:p w14:paraId="27A406FF" w14:textId="77777777" w:rsidR="00111CEC" w:rsidRPr="00F93CFB" w:rsidRDefault="00111CEC" w:rsidP="00111CEC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F93CFB">
        <w:rPr>
          <w:rFonts w:asciiTheme="minorHAnsi" w:hAnsiTheme="minorHAnsi" w:cs="Arial"/>
        </w:rPr>
        <w:t>Wykonawca załącza do oferty na :</w:t>
      </w:r>
    </w:p>
    <w:p w14:paraId="4875CADB" w14:textId="346DAE6E" w:rsidR="00A17F68" w:rsidRPr="00C4159F" w:rsidRDefault="00111CEC" w:rsidP="00A17F68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b/>
          <w:bCs/>
          <w:lang w:val="pl-PL"/>
        </w:rPr>
      </w:pPr>
      <w:bookmarkStart w:id="0" w:name="_Hlk29388849"/>
      <w:r w:rsidRPr="00F93CFB">
        <w:rPr>
          <w:rFonts w:asciiTheme="minorHAnsi" w:hAnsiTheme="minorHAnsi" w:cs="Arial"/>
          <w:b/>
          <w:i/>
          <w:lang w:val="pl-PL"/>
        </w:rPr>
        <w:t>„</w:t>
      </w:r>
      <w:bookmarkEnd w:id="0"/>
      <w:r w:rsidR="0045389F" w:rsidRPr="00F93CFB">
        <w:rPr>
          <w:rFonts w:asciiTheme="minorHAnsi" w:hAnsiTheme="minorHAnsi" w:cstheme="minorHAnsi"/>
          <w:b/>
          <w:lang w:val="pl-PL"/>
        </w:rPr>
        <w:t>Świadczenie usług tłumaczeniowych w zakresie tłumaczeń tekstu i ustnych</w:t>
      </w:r>
      <w:r w:rsidR="00A17F68" w:rsidRPr="00F93CFB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="00A17F68" w:rsidRPr="00F93CFB">
        <w:rPr>
          <w:rFonts w:asciiTheme="minorHAnsi" w:hAnsiTheme="minorHAnsi" w:cstheme="minorHAnsi"/>
          <w:lang w:val="pl-PL"/>
        </w:rPr>
        <w:t xml:space="preserve"> , znak sprawy: </w:t>
      </w:r>
      <w:r w:rsidR="00A17F68" w:rsidRPr="00C4159F">
        <w:rPr>
          <w:rFonts w:asciiTheme="minorHAnsi" w:hAnsiTheme="minorHAnsi" w:cstheme="minorHAnsi"/>
          <w:b/>
          <w:bCs/>
          <w:lang w:val="pl-PL"/>
        </w:rPr>
        <w:t>WRZ.270</w:t>
      </w:r>
      <w:r w:rsidR="00062398" w:rsidRPr="00C4159F">
        <w:rPr>
          <w:rFonts w:asciiTheme="minorHAnsi" w:hAnsiTheme="minorHAnsi" w:cstheme="minorHAnsi"/>
          <w:b/>
          <w:bCs/>
          <w:lang w:val="pl-PL"/>
        </w:rPr>
        <w:t>.</w:t>
      </w:r>
      <w:r w:rsidR="00A060D0" w:rsidRPr="00C4159F">
        <w:rPr>
          <w:rFonts w:asciiTheme="minorHAnsi" w:hAnsiTheme="minorHAnsi" w:cstheme="minorHAnsi"/>
          <w:b/>
          <w:bCs/>
          <w:lang w:val="pl-PL"/>
        </w:rPr>
        <w:t>226</w:t>
      </w:r>
      <w:r w:rsidR="00062398" w:rsidRPr="00C4159F">
        <w:rPr>
          <w:rFonts w:asciiTheme="minorHAnsi" w:hAnsiTheme="minorHAnsi" w:cstheme="minorHAnsi"/>
          <w:b/>
          <w:bCs/>
          <w:lang w:val="pl-PL"/>
        </w:rPr>
        <w:t>.</w:t>
      </w:r>
      <w:r w:rsidR="00A17F68" w:rsidRPr="00C4159F">
        <w:rPr>
          <w:rFonts w:asciiTheme="minorHAnsi" w:hAnsiTheme="minorHAnsi" w:cstheme="minorHAnsi"/>
          <w:b/>
          <w:bCs/>
          <w:lang w:val="pl-PL"/>
        </w:rPr>
        <w:t>202</w:t>
      </w:r>
      <w:r w:rsidR="00A060D0" w:rsidRPr="00C4159F">
        <w:rPr>
          <w:rFonts w:asciiTheme="minorHAnsi" w:hAnsiTheme="minorHAnsi" w:cstheme="minorHAnsi"/>
          <w:b/>
          <w:bCs/>
          <w:lang w:val="pl-PL"/>
        </w:rPr>
        <w:t>2</w:t>
      </w:r>
    </w:p>
    <w:p w14:paraId="3E7FD6D4" w14:textId="23F9FD43" w:rsidR="00111CEC" w:rsidRPr="00F93CFB" w:rsidRDefault="00111CEC" w:rsidP="0045389F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765"/>
        <w:jc w:val="center"/>
        <w:rPr>
          <w:rFonts w:asciiTheme="minorHAnsi" w:hAnsiTheme="minorHAnsi" w:cs="Arial"/>
          <w:b/>
          <w:bCs/>
          <w:lang w:val="pl-PL"/>
        </w:rPr>
      </w:pPr>
      <w:r w:rsidRPr="00F93CFB">
        <w:rPr>
          <w:rFonts w:asciiTheme="minorHAnsi" w:hAnsiTheme="minorHAnsi" w:cs="Arial"/>
          <w:b/>
          <w:bCs/>
          <w:lang w:val="pl-PL"/>
        </w:rPr>
        <w:t>WYKAZ OSÓB</w:t>
      </w:r>
    </w:p>
    <w:p w14:paraId="49614B05" w14:textId="77777777" w:rsidR="00111CEC" w:rsidRPr="00F93CFB" w:rsidRDefault="00111CEC" w:rsidP="006375E8">
      <w:pPr>
        <w:spacing w:line="276" w:lineRule="auto"/>
        <w:jc w:val="both"/>
        <w:rPr>
          <w:rFonts w:asciiTheme="minorHAnsi" w:hAnsiTheme="minorHAnsi" w:cs="Arial"/>
          <w:bCs/>
        </w:rPr>
      </w:pPr>
      <w:r w:rsidRPr="00F93CFB">
        <w:rPr>
          <w:rFonts w:asciiTheme="minorHAnsi" w:hAnsiTheme="minorHAnsi" w:cs="Arial"/>
          <w:bCs/>
        </w:rPr>
        <w:t>Wykonawca o</w:t>
      </w:r>
      <w:r w:rsidRPr="00F93CFB">
        <w:rPr>
          <w:rFonts w:asciiTheme="minorHAnsi" w:hAnsiTheme="minorHAnsi" w:cs="Arial"/>
        </w:rPr>
        <w:t>ś</w:t>
      </w:r>
      <w:r w:rsidRPr="00F93CFB">
        <w:rPr>
          <w:rFonts w:asciiTheme="minorHAnsi" w:hAnsiTheme="minorHAnsi" w:cs="Arial"/>
          <w:bCs/>
        </w:rPr>
        <w:t xml:space="preserve">wiadcza, </w:t>
      </w:r>
      <w:r w:rsidRPr="00F93CFB">
        <w:rPr>
          <w:rFonts w:asciiTheme="minorHAnsi" w:hAnsiTheme="minorHAnsi" w:cs="Arial"/>
        </w:rPr>
        <w:t>ż</w:t>
      </w:r>
      <w:r w:rsidRPr="00F93CFB">
        <w:rPr>
          <w:rFonts w:asciiTheme="minorHAnsi" w:hAnsiTheme="minorHAnsi" w:cs="Arial"/>
          <w:bCs/>
        </w:rPr>
        <w:t>e do realizacji zamówienia dysponuje osobami zdolnymi do wykonania zamówienia o kwalifikacjach zawodowych, doświadczeniu i wykształceniu niezbędnym do wykonania zamówienia, odpowiadającym warunkom określonym poniżej:</w:t>
      </w: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4961"/>
        <w:gridCol w:w="1226"/>
        <w:gridCol w:w="1559"/>
      </w:tblGrid>
      <w:tr w:rsidR="00111CEC" w:rsidRPr="00F93CFB" w14:paraId="22819CAD" w14:textId="77777777" w:rsidTr="00E60583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E03" w14:textId="77777777" w:rsidR="00111CEC" w:rsidRPr="00F93CFB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1D8" w14:textId="77777777" w:rsidR="00111CEC" w:rsidRPr="00F93CFB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939F" w14:textId="77777777" w:rsidR="00111CEC" w:rsidRPr="00F93CFB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0AC" w14:textId="77777777" w:rsidR="00111CEC" w:rsidRPr="00F93CFB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C05" w14:textId="77777777" w:rsidR="00111CEC" w:rsidRPr="00F93CFB" w:rsidRDefault="00111CEC" w:rsidP="00D100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F93CF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93CFB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14:paraId="464364DF" w14:textId="77777777" w:rsidR="00111CEC" w:rsidRPr="00F93CFB" w:rsidRDefault="00111CEC" w:rsidP="00D100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F93CFB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111CEC" w:rsidRPr="00F93CFB" w14:paraId="5CD5EF53" w14:textId="77777777" w:rsidTr="00F93CFB">
        <w:trPr>
          <w:trHeight w:val="26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E45" w14:textId="77777777" w:rsidR="00111CEC" w:rsidRPr="00F93CFB" w:rsidRDefault="00111CEC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A76" w14:textId="5C27B9F5" w:rsidR="00111CEC" w:rsidRPr="00F93CFB" w:rsidRDefault="0045389F" w:rsidP="00D100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93CFB">
              <w:rPr>
                <w:b/>
                <w:bCs/>
              </w:rPr>
              <w:t>Tłumacz jednego z języków z grupy 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0B4" w14:textId="77777777" w:rsidR="00A060D0" w:rsidRPr="00F93CFB" w:rsidRDefault="00A060D0" w:rsidP="00F93CFB">
            <w:pPr>
              <w:pStyle w:val="Akapitzlist"/>
              <w:numPr>
                <w:ilvl w:val="0"/>
                <w:numId w:val="36"/>
              </w:numPr>
              <w:spacing w:after="0"/>
              <w:ind w:left="338" w:hanging="284"/>
              <w:contextualSpacing/>
              <w:jc w:val="both"/>
              <w:rPr>
                <w:rFonts w:cs="Calibri"/>
                <w:lang w:val="pl-PL"/>
              </w:rPr>
            </w:pPr>
            <w:r w:rsidRPr="00F93CFB">
              <w:rPr>
                <w:lang w:val="pl-PL"/>
              </w:rPr>
              <w:t>posiada biegłą znajomość jednego z języków z grupy A;</w:t>
            </w:r>
          </w:p>
          <w:p w14:paraId="516E0A44" w14:textId="77777777" w:rsidR="00A060D0" w:rsidRPr="00F93CFB" w:rsidRDefault="00A060D0" w:rsidP="00F93CFB">
            <w:pPr>
              <w:pStyle w:val="Akapitzlist"/>
              <w:numPr>
                <w:ilvl w:val="0"/>
                <w:numId w:val="36"/>
              </w:numPr>
              <w:spacing w:after="0"/>
              <w:ind w:left="338" w:hanging="284"/>
              <w:contextualSpacing/>
              <w:jc w:val="both"/>
              <w:rPr>
                <w:lang w:val="pl-PL"/>
              </w:rPr>
            </w:pPr>
            <w:r w:rsidRPr="00F93CFB">
              <w:rPr>
                <w:lang w:val="pl-PL"/>
              </w:rPr>
              <w:t>posiada wykształcenie wyższe filologiczne w zakresie jednego z języków z grupy A (absolwent filologii angielskiej lub lingwistyki stosowanej) lub posiada równoważne kwalifikacje zawodowe uzyskane w innych państwach;</w:t>
            </w:r>
          </w:p>
          <w:p w14:paraId="77DC705D" w14:textId="058CBCBB" w:rsidR="00111CEC" w:rsidRPr="00F93CFB" w:rsidRDefault="00A060D0" w:rsidP="00F93CFB">
            <w:pPr>
              <w:pStyle w:val="Akapitzlist"/>
              <w:numPr>
                <w:ilvl w:val="0"/>
                <w:numId w:val="36"/>
              </w:numPr>
              <w:spacing w:after="0"/>
              <w:ind w:left="338" w:hanging="284"/>
              <w:contextualSpacing/>
              <w:jc w:val="both"/>
              <w:rPr>
                <w:kern w:val="3"/>
                <w:lang w:val="pl-PL"/>
              </w:rPr>
            </w:pPr>
            <w:r w:rsidRPr="00F93CFB">
              <w:rPr>
                <w:lang w:val="pl-PL"/>
              </w:rPr>
              <w:t>posiada minimum 3 letni staż w wykonywaniu zawodu tłumacza.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D4A" w14:textId="77777777" w:rsidR="00111CEC" w:rsidRPr="00F93CFB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350" w14:textId="77777777" w:rsidR="00111CEC" w:rsidRPr="00F93CFB" w:rsidRDefault="00111CEC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5389F" w:rsidRPr="00F93CFB" w14:paraId="1563CC59" w14:textId="77777777" w:rsidTr="00F93CFB">
        <w:trPr>
          <w:trHeight w:val="1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4D7" w14:textId="30A32D74" w:rsidR="0045389F" w:rsidRPr="00F93CFB" w:rsidRDefault="0045389F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D99" w14:textId="09E9B9B2" w:rsidR="0045389F" w:rsidRPr="00F93CFB" w:rsidRDefault="0045389F" w:rsidP="00D10066">
            <w:pPr>
              <w:jc w:val="center"/>
              <w:rPr>
                <w:b/>
                <w:bCs/>
              </w:rPr>
            </w:pPr>
            <w:r w:rsidRPr="00F93CFB">
              <w:rPr>
                <w:b/>
                <w:bCs/>
                <w:lang w:eastAsia="pl-PL"/>
              </w:rPr>
              <w:t xml:space="preserve">Tłumacz przysięgły </w:t>
            </w:r>
            <w:r w:rsidRPr="00F93CFB">
              <w:rPr>
                <w:b/>
                <w:bCs/>
              </w:rPr>
              <w:t>jednego z języków z grupy 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E4C" w14:textId="77777777" w:rsidR="0096146B" w:rsidRPr="00F93CFB" w:rsidRDefault="0096146B" w:rsidP="00F93CFB">
            <w:pPr>
              <w:pStyle w:val="Akapitzlist1Znak"/>
              <w:numPr>
                <w:ilvl w:val="0"/>
                <w:numId w:val="37"/>
              </w:numPr>
              <w:spacing w:before="0" w:after="0" w:line="240" w:lineRule="auto"/>
              <w:ind w:left="241" w:hanging="241"/>
              <w:rPr>
                <w:rFonts w:ascii="Calibri" w:hAnsi="Calibri" w:cs="Calibri"/>
                <w:lang w:eastAsia="en-US"/>
              </w:rPr>
            </w:pPr>
            <w:r w:rsidRPr="00F93CFB">
              <w:rPr>
                <w:rFonts w:ascii="Calibri" w:hAnsi="Calibri" w:cs="Calibri"/>
              </w:rPr>
              <w:t>posiada wpis na listę tłumaczy przysięgłych prowadzoną przez Ministra Sprawiedliwości Rzeczypospolitej Polskiej;</w:t>
            </w:r>
          </w:p>
          <w:p w14:paraId="1582A09F" w14:textId="57884DCA" w:rsidR="0045389F" w:rsidRPr="00F93CFB" w:rsidRDefault="0096146B" w:rsidP="00F93CFB">
            <w:pPr>
              <w:pStyle w:val="Akapitzlist"/>
              <w:numPr>
                <w:ilvl w:val="0"/>
                <w:numId w:val="37"/>
              </w:numPr>
              <w:spacing w:after="0"/>
              <w:ind w:left="318"/>
              <w:contextualSpacing/>
              <w:rPr>
                <w:rFonts w:asciiTheme="minorHAnsi" w:eastAsiaTheme="minorHAnsi" w:hAnsiTheme="minorHAnsi" w:cstheme="minorHAnsi"/>
                <w:b/>
                <w:bCs/>
                <w:lang w:val="pl-PL"/>
              </w:rPr>
            </w:pPr>
            <w:r w:rsidRPr="00F93CFB">
              <w:rPr>
                <w:rFonts w:cs="Calibri"/>
                <w:lang w:val="pl-PL"/>
              </w:rPr>
              <w:t>posiada min. 3 letni staż zawodowy w zawodzie tłumacza przysięgłego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36A" w14:textId="77777777" w:rsidR="0045389F" w:rsidRPr="00F93CFB" w:rsidRDefault="0045389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076E" w14:textId="77777777" w:rsidR="0045389F" w:rsidRPr="00F93CFB" w:rsidRDefault="0045389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45389F" w:rsidRPr="00F93CFB" w14:paraId="5583DE9D" w14:textId="77777777" w:rsidTr="00F93CFB">
        <w:trPr>
          <w:trHeight w:val="1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44E" w14:textId="3F0000E1" w:rsidR="0045389F" w:rsidRPr="00F93CFB" w:rsidRDefault="0045389F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C3F0" w14:textId="1ADEFA62" w:rsidR="0045389F" w:rsidRPr="00F93CFB" w:rsidRDefault="00E60583" w:rsidP="00D10066">
            <w:pPr>
              <w:jc w:val="center"/>
              <w:rPr>
                <w:b/>
                <w:bCs/>
                <w:lang w:eastAsia="pl-PL"/>
              </w:rPr>
            </w:pPr>
            <w:r w:rsidRPr="00F93CFB">
              <w:rPr>
                <w:b/>
                <w:bCs/>
                <w:lang w:eastAsia="pl-PL"/>
              </w:rPr>
              <w:t>Tłumacz specjalizujący się w tłumaczeniu tekstów prawnych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BE8" w14:textId="77777777" w:rsidR="0096146B" w:rsidRPr="00F93CFB" w:rsidRDefault="0096146B" w:rsidP="00F93CFB">
            <w:pPr>
              <w:pStyle w:val="Default"/>
              <w:numPr>
                <w:ilvl w:val="0"/>
                <w:numId w:val="43"/>
              </w:numPr>
              <w:ind w:left="241" w:hanging="241"/>
              <w:jc w:val="both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F93CFB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posiada doświadczenie w wykonywaniu tłumaczeń specjalistycznych prawniczych z jednego z języków z grupy A na język polski oraz z języka polskiego na jeden z języków z grupy A;</w:t>
            </w:r>
          </w:p>
          <w:p w14:paraId="6567B4EA" w14:textId="550AC2F8" w:rsidR="00CF1B97" w:rsidRPr="00F93CFB" w:rsidRDefault="0096146B" w:rsidP="00F93CFB">
            <w:pPr>
              <w:pStyle w:val="Default"/>
              <w:numPr>
                <w:ilvl w:val="0"/>
                <w:numId w:val="43"/>
              </w:numPr>
              <w:ind w:left="176" w:hanging="176"/>
              <w:jc w:val="both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F93CFB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posiada doświadczenie w zakresie co najmniej 4 tłumaczeń o tematyce prawniczej po min. 50 stron (1800 znaków ze spacjami na stronę) każde.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FF8" w14:textId="77777777" w:rsidR="0045389F" w:rsidRPr="00F93CFB" w:rsidRDefault="0045389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A91" w14:textId="77777777" w:rsidR="0045389F" w:rsidRPr="00F93CFB" w:rsidRDefault="0045389F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E60583" w:rsidRPr="00F93CFB" w14:paraId="5580909A" w14:textId="77777777" w:rsidTr="00E60583">
        <w:trPr>
          <w:trHeight w:val="29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6B24" w14:textId="403850AB" w:rsidR="00E60583" w:rsidRPr="00F93CFB" w:rsidRDefault="00E60583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0904" w14:textId="728C7E97" w:rsidR="00E60583" w:rsidRPr="00F93CFB" w:rsidRDefault="00E60583" w:rsidP="00D10066">
            <w:pPr>
              <w:jc w:val="center"/>
              <w:rPr>
                <w:b/>
                <w:bCs/>
                <w:lang w:eastAsia="pl-PL"/>
              </w:rPr>
            </w:pPr>
            <w:r w:rsidRPr="00F93CFB">
              <w:rPr>
                <w:b/>
                <w:bCs/>
                <w:lang w:eastAsia="pl-PL"/>
              </w:rPr>
              <w:t>tłumacz specjalizujący się w tłumaczeniu tekstów medycznych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5EE" w14:textId="77777777" w:rsidR="00F64530" w:rsidRPr="00F93CFB" w:rsidRDefault="00F64530" w:rsidP="00F93CFB">
            <w:pPr>
              <w:pStyle w:val="NormalnyWeb"/>
              <w:numPr>
                <w:ilvl w:val="0"/>
                <w:numId w:val="48"/>
              </w:numPr>
              <w:spacing w:before="0" w:beforeAutospacing="0" w:after="0" w:afterAutospacing="0"/>
              <w:ind w:left="337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F93CFB">
              <w:rPr>
                <w:rStyle w:val="Uwydatnienie"/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 xml:space="preserve">posiada doświadczenie w wykonywaniu tłumaczeń specjalistycznych medycznych z jednego z języków z grupy A na język polski oraz z języka polskiego na jeden z języków z grupy A </w:t>
            </w:r>
          </w:p>
          <w:p w14:paraId="63BC4B11" w14:textId="77777777" w:rsidR="00F64530" w:rsidRPr="00F93CFB" w:rsidRDefault="00F64530" w:rsidP="00F93CFB">
            <w:pPr>
              <w:pStyle w:val="NormalnyWeb"/>
              <w:numPr>
                <w:ilvl w:val="0"/>
                <w:numId w:val="48"/>
              </w:numPr>
              <w:spacing w:before="0" w:beforeAutospacing="0" w:after="0" w:afterAutospacing="0"/>
              <w:ind w:left="337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F93CFB">
              <w:rPr>
                <w:rStyle w:val="Uwydatnienie"/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znajomość klasyfikacji WHO ICD-10, WHO ICF, WHO ATC, SNOMED CT, ISCO-08;</w:t>
            </w:r>
          </w:p>
          <w:p w14:paraId="49179620" w14:textId="4998C2B0" w:rsidR="00E60583" w:rsidRPr="00F93CFB" w:rsidRDefault="00F64530" w:rsidP="00F93CFB">
            <w:pPr>
              <w:pStyle w:val="NormalnyWeb"/>
              <w:numPr>
                <w:ilvl w:val="0"/>
                <w:numId w:val="48"/>
              </w:numPr>
              <w:spacing w:before="0" w:beforeAutospacing="0" w:after="0" w:afterAutospacing="0"/>
              <w:ind w:left="318"/>
              <w:rPr>
                <w:rFonts w:ascii="Calibri" w:hAnsi="Calibri" w:cs="Calibri"/>
                <w:iCs/>
                <w:lang w:eastAsia="en-US"/>
              </w:rPr>
            </w:pPr>
            <w:r w:rsidRPr="00F93CFB">
              <w:rPr>
                <w:rStyle w:val="Uwydatnienie"/>
                <w:rFonts w:ascii="Calibri" w:hAnsi="Calibri" w:cs="Calibri"/>
                <w:i w:val="0"/>
                <w:iCs w:val="0"/>
                <w:sz w:val="22"/>
                <w:szCs w:val="22"/>
                <w:lang w:eastAsia="en-US"/>
              </w:rPr>
              <w:t>posiada doświadczenie w zakresie co najmniej 4 tłumaczeń specjalistycznych medycznych po min. 50 stron (1800 znaków ze spacjami na stronę) każde</w:t>
            </w:r>
            <w:r w:rsidRPr="00F93CFB">
              <w:rPr>
                <w:rStyle w:val="Uwydatnienie"/>
                <w:rFonts w:cs="Calibri"/>
                <w:i w:val="0"/>
                <w:iCs w:val="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1E4" w14:textId="77777777" w:rsidR="00E60583" w:rsidRPr="00F93CFB" w:rsidRDefault="00E60583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09E" w14:textId="77777777" w:rsidR="00E60583" w:rsidRPr="00F93CFB" w:rsidRDefault="00E60583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E60583" w:rsidRPr="00F93CFB" w14:paraId="71293478" w14:textId="77777777" w:rsidTr="00F93CFB">
        <w:trPr>
          <w:trHeight w:val="25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242C2" w14:textId="54CED455" w:rsidR="00E60583" w:rsidRPr="00F93CFB" w:rsidRDefault="00E60583" w:rsidP="00D10066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3CFB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B516" w14:textId="51C3A45D" w:rsidR="00E60583" w:rsidRPr="00F93CFB" w:rsidRDefault="00E60583" w:rsidP="00D10066">
            <w:pPr>
              <w:jc w:val="center"/>
              <w:rPr>
                <w:b/>
                <w:bCs/>
                <w:lang w:eastAsia="pl-PL"/>
              </w:rPr>
            </w:pPr>
            <w:r w:rsidRPr="00F93CFB">
              <w:rPr>
                <w:b/>
                <w:bCs/>
                <w:lang w:eastAsia="pl-PL"/>
              </w:rPr>
              <w:t>Tłumacz specjalizujący się w tłumaczeniu tekstów technicznych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22C4E" w14:textId="77777777" w:rsidR="00F64530" w:rsidRPr="00F93CFB" w:rsidRDefault="00F64530" w:rsidP="00F93CFB">
            <w:pPr>
              <w:pStyle w:val="Akapitzlist1Znak"/>
              <w:numPr>
                <w:ilvl w:val="0"/>
                <w:numId w:val="42"/>
              </w:numPr>
              <w:spacing w:before="0" w:after="0" w:line="240" w:lineRule="auto"/>
              <w:ind w:left="317" w:hanging="283"/>
              <w:rPr>
                <w:rFonts w:ascii="Calibri" w:hAnsi="Calibri" w:cs="Calibri"/>
                <w:lang w:eastAsia="en-US"/>
              </w:rPr>
            </w:pPr>
            <w:r w:rsidRPr="00F93CFB">
              <w:rPr>
                <w:rFonts w:ascii="Calibri" w:hAnsi="Calibri" w:cs="Calibri"/>
              </w:rPr>
              <w:t>posiada doświadczenie w wykonywaniu tłumaczeń specjalistycznych technicznych z dziedziny technologii informacyjnej z jednego z języków z grupy A na język polski oraz z języka polskiego na języki wskazane w grupie A;</w:t>
            </w:r>
          </w:p>
          <w:p w14:paraId="7A1AF810" w14:textId="7B7A8DBD" w:rsidR="00CF1B97" w:rsidRPr="00F93CFB" w:rsidRDefault="00F64530" w:rsidP="00F93CFB">
            <w:pPr>
              <w:pStyle w:val="Akapitzlist1Znak"/>
              <w:numPr>
                <w:ilvl w:val="0"/>
                <w:numId w:val="42"/>
              </w:numPr>
              <w:spacing w:before="0" w:after="0" w:line="240" w:lineRule="auto"/>
              <w:ind w:left="318"/>
              <w:rPr>
                <w:rFonts w:asciiTheme="minorHAnsi" w:hAnsiTheme="minorHAnsi" w:cstheme="minorHAnsi"/>
                <w:lang w:eastAsia="en-US"/>
              </w:rPr>
            </w:pPr>
            <w:r w:rsidRPr="00F93CFB">
              <w:rPr>
                <w:rFonts w:ascii="Calibri" w:hAnsi="Calibri" w:cs="Calibri"/>
              </w:rPr>
              <w:t>posiada doświadczenie w zakresie co najmniej 4 tłumaczeń specjalistycznych technicznych z dziedziny technologii informacyjnej po min. 50 stron (1800 znaków ze spacjami na stronę) każde.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B6D4D" w14:textId="77777777" w:rsidR="00E60583" w:rsidRPr="00F93CFB" w:rsidRDefault="00E60583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D2DF8" w14:textId="77777777" w:rsidR="00E60583" w:rsidRPr="00F93CFB" w:rsidRDefault="00E60583" w:rsidP="00D1006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2091E12" w14:textId="77777777" w:rsidR="00F93CFB" w:rsidRDefault="00F93CFB" w:rsidP="00111CEC">
      <w:pPr>
        <w:autoSpaceDE w:val="0"/>
        <w:autoSpaceDN w:val="0"/>
        <w:adjustRightInd w:val="0"/>
        <w:ind w:left="5400"/>
        <w:rPr>
          <w:rFonts w:cs="Calibri"/>
        </w:rPr>
      </w:pPr>
    </w:p>
    <w:p w14:paraId="000C5C23" w14:textId="07556C02" w:rsidR="00F93CFB" w:rsidRDefault="00F93CFB" w:rsidP="00111CEC">
      <w:pPr>
        <w:autoSpaceDE w:val="0"/>
        <w:autoSpaceDN w:val="0"/>
        <w:adjustRightInd w:val="0"/>
        <w:ind w:left="5400"/>
        <w:rPr>
          <w:rFonts w:cs="Calibri"/>
        </w:rPr>
      </w:pPr>
    </w:p>
    <w:p w14:paraId="731D3320" w14:textId="77777777" w:rsidR="00227E8B" w:rsidRDefault="00227E8B" w:rsidP="00111CEC">
      <w:pPr>
        <w:autoSpaceDE w:val="0"/>
        <w:autoSpaceDN w:val="0"/>
        <w:adjustRightInd w:val="0"/>
        <w:ind w:left="5400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2463"/>
        <w:gridCol w:w="4128"/>
      </w:tblGrid>
      <w:tr w:rsidR="00227E8B" w:rsidRPr="00F51C47" w14:paraId="396FF4C7" w14:textId="77777777" w:rsidTr="003267D9">
        <w:tc>
          <w:tcPr>
            <w:tcW w:w="2951" w:type="dxa"/>
            <w:hideMark/>
          </w:tcPr>
          <w:p w14:paraId="390A1BE6" w14:textId="77777777" w:rsidR="00227E8B" w:rsidRPr="00F51C47" w:rsidRDefault="00227E8B" w:rsidP="003267D9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53DD1454" w14:textId="77777777" w:rsidR="00227E8B" w:rsidRPr="00F51C47" w:rsidRDefault="00227E8B" w:rsidP="003267D9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6361C92F" w14:textId="77777777" w:rsidR="00227E8B" w:rsidRPr="00F51C47" w:rsidRDefault="00227E8B" w:rsidP="003267D9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227E8B" w:rsidRPr="00F51C47" w14:paraId="6F29693D" w14:textId="77777777" w:rsidTr="003267D9">
        <w:tc>
          <w:tcPr>
            <w:tcW w:w="2951" w:type="dxa"/>
            <w:hideMark/>
          </w:tcPr>
          <w:p w14:paraId="170E54EE" w14:textId="77777777" w:rsidR="00227E8B" w:rsidRPr="00F51C47" w:rsidRDefault="00227E8B" w:rsidP="003267D9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1BDCF1C0" w14:textId="77777777" w:rsidR="00227E8B" w:rsidRPr="00F51C47" w:rsidRDefault="00227E8B" w:rsidP="003267D9">
            <w:pPr>
              <w:spacing w:after="0" w:line="276" w:lineRule="auto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06330A93" w14:textId="77777777" w:rsidR="00227E8B" w:rsidRPr="002C6705" w:rsidRDefault="00227E8B" w:rsidP="003267D9">
            <w:pPr>
              <w:spacing w:after="0" w:line="276" w:lineRule="auto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(podpis Wykonawcy lub  osoby uprawnionej do jego reprezentowania)</w:t>
            </w:r>
          </w:p>
        </w:tc>
      </w:tr>
    </w:tbl>
    <w:p w14:paraId="4EA513AD" w14:textId="2DF0C4B1" w:rsidR="001F1AA5" w:rsidRPr="00F93CFB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1F1AA5" w:rsidRPr="00F93CFB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8BE6" w14:textId="77777777" w:rsidR="003C1273" w:rsidRDefault="003C1273" w:rsidP="00876124">
      <w:pPr>
        <w:spacing w:after="0"/>
      </w:pPr>
      <w:r>
        <w:separator/>
      </w:r>
    </w:p>
  </w:endnote>
  <w:endnote w:type="continuationSeparator" w:id="0">
    <w:p w14:paraId="3FABDB92" w14:textId="77777777" w:rsidR="003C1273" w:rsidRDefault="003C1273" w:rsidP="00876124">
      <w:pPr>
        <w:spacing w:after="0"/>
      </w:pPr>
      <w:r>
        <w:continuationSeparator/>
      </w:r>
    </w:p>
  </w:endnote>
  <w:endnote w:type="continuationNotice" w:id="1">
    <w:p w14:paraId="63509F89" w14:textId="77777777" w:rsidR="003C1273" w:rsidRDefault="003C12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7A5B" w14:textId="77777777" w:rsidR="003C1273" w:rsidRDefault="003C1273" w:rsidP="00876124">
      <w:pPr>
        <w:spacing w:after="0"/>
      </w:pPr>
      <w:r>
        <w:separator/>
      </w:r>
    </w:p>
  </w:footnote>
  <w:footnote w:type="continuationSeparator" w:id="0">
    <w:p w14:paraId="0A5498B6" w14:textId="77777777" w:rsidR="003C1273" w:rsidRDefault="003C1273" w:rsidP="00876124">
      <w:pPr>
        <w:spacing w:after="0"/>
      </w:pPr>
      <w:r>
        <w:continuationSeparator/>
      </w:r>
    </w:p>
  </w:footnote>
  <w:footnote w:type="continuationNotice" w:id="1">
    <w:p w14:paraId="619B565F" w14:textId="77777777" w:rsidR="003C1273" w:rsidRDefault="003C12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-421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-421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01C38D0"/>
    <w:multiLevelType w:val="hybridMultilevel"/>
    <w:tmpl w:val="8654AB98"/>
    <w:lvl w:ilvl="0" w:tplc="EF844CE0">
      <w:start w:val="1"/>
      <w:numFmt w:val="decimal"/>
      <w:lvlText w:val="%1."/>
      <w:lvlJc w:val="left"/>
      <w:pPr>
        <w:ind w:left="1058" w:hanging="360"/>
      </w:pPr>
      <w:rPr>
        <w:rFonts w:eastAsia="Calibri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10DC6DE4"/>
    <w:multiLevelType w:val="hybridMultilevel"/>
    <w:tmpl w:val="97369E14"/>
    <w:lvl w:ilvl="0" w:tplc="AA2E475A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BF52CF9"/>
    <w:multiLevelType w:val="multilevel"/>
    <w:tmpl w:val="7AF8E27A"/>
    <w:lvl w:ilvl="0">
      <w:start w:val="1"/>
      <w:numFmt w:val="decimal"/>
      <w:pStyle w:val="Paragraf"/>
      <w:suff w:val="nothing"/>
      <w:lvlText w:val="§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stp"/>
      <w:lvlText w:val="%2."/>
      <w:lvlJc w:val="left"/>
      <w:pPr>
        <w:ind w:left="397" w:hanging="397"/>
      </w:pPr>
      <w:rPr>
        <w:b w:val="0"/>
        <w:i w:val="0"/>
      </w:rPr>
    </w:lvl>
    <w:lvl w:ilvl="2">
      <w:start w:val="1"/>
      <w:numFmt w:val="decimal"/>
      <w:pStyle w:val="Punkt"/>
      <w:lvlText w:val="%3)"/>
      <w:lvlJc w:val="left"/>
      <w:pPr>
        <w:ind w:left="794" w:firstLine="0"/>
      </w:pPr>
    </w:lvl>
    <w:lvl w:ilvl="3">
      <w:start w:val="1"/>
      <w:numFmt w:val="lowerLetter"/>
      <w:pStyle w:val="litera"/>
      <w:lvlText w:val="%4)"/>
      <w:lvlJc w:val="left"/>
      <w:pPr>
        <w:ind w:left="1191" w:hanging="397"/>
      </w:pPr>
    </w:lvl>
    <w:lvl w:ilvl="4">
      <w:start w:val="1"/>
      <w:numFmt w:val="bullet"/>
      <w:lvlText w:val=""/>
      <w:lvlJc w:val="left"/>
      <w:pPr>
        <w:ind w:left="1588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5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2" w:firstLine="0"/>
      </w:pPr>
    </w:lvl>
    <w:lvl w:ilvl="7">
      <w:start w:val="1"/>
      <w:numFmt w:val="lowerLetter"/>
      <w:lvlText w:val="%8."/>
      <w:lvlJc w:val="left"/>
      <w:pPr>
        <w:ind w:left="2779" w:firstLine="0"/>
      </w:pPr>
    </w:lvl>
    <w:lvl w:ilvl="8">
      <w:start w:val="1"/>
      <w:numFmt w:val="lowerRoman"/>
      <w:lvlText w:val="%9."/>
      <w:lvlJc w:val="left"/>
      <w:pPr>
        <w:ind w:left="3176" w:firstLine="0"/>
      </w:pPr>
    </w:lvl>
  </w:abstractNum>
  <w:abstractNum w:abstractNumId="11" w15:restartNumberingAfterBreak="0">
    <w:nsid w:val="1C1045CA"/>
    <w:multiLevelType w:val="hybridMultilevel"/>
    <w:tmpl w:val="573A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2D73800"/>
    <w:multiLevelType w:val="hybridMultilevel"/>
    <w:tmpl w:val="A09271F4"/>
    <w:lvl w:ilvl="0" w:tplc="FE06CB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6F655A7"/>
    <w:multiLevelType w:val="hybridMultilevel"/>
    <w:tmpl w:val="5D5CFB78"/>
    <w:lvl w:ilvl="0" w:tplc="1C8A4EE6">
      <w:start w:val="1"/>
      <w:numFmt w:val="lowerLetter"/>
      <w:lvlText w:val="%1)"/>
      <w:lvlJc w:val="left"/>
      <w:pPr>
        <w:ind w:left="1428" w:hanging="360"/>
      </w:pPr>
    </w:lvl>
    <w:lvl w:ilvl="1" w:tplc="BDE0E778">
      <w:start w:val="1"/>
      <w:numFmt w:val="decimal"/>
      <w:lvlText w:val="%2)"/>
      <w:lvlJc w:val="left"/>
      <w:pPr>
        <w:ind w:left="2148" w:hanging="360"/>
      </w:pPr>
      <w:rPr>
        <w:rFonts w:asciiTheme="minorHAnsi" w:eastAsia="Calibri" w:hAnsiTheme="minorHAnsi" w:cstheme="minorHAnsi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8E52508"/>
    <w:multiLevelType w:val="hybridMultilevel"/>
    <w:tmpl w:val="84147D72"/>
    <w:lvl w:ilvl="0" w:tplc="EF8A1702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41853AAC"/>
    <w:multiLevelType w:val="hybridMultilevel"/>
    <w:tmpl w:val="CF207F32"/>
    <w:lvl w:ilvl="0" w:tplc="804C574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0CE3"/>
    <w:multiLevelType w:val="hybridMultilevel"/>
    <w:tmpl w:val="D74AE962"/>
    <w:lvl w:ilvl="0" w:tplc="A4DC17F6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0C98F8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4A850E45"/>
    <w:multiLevelType w:val="multilevel"/>
    <w:tmpl w:val="21784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1F22"/>
    <w:multiLevelType w:val="hybridMultilevel"/>
    <w:tmpl w:val="B4FEEA12"/>
    <w:lvl w:ilvl="0" w:tplc="8BA0E856">
      <w:start w:val="2"/>
      <w:numFmt w:val="decimal"/>
      <w:lvlText w:val="%1."/>
      <w:lvlJc w:val="left"/>
      <w:pPr>
        <w:ind w:left="36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5D426EBD"/>
    <w:multiLevelType w:val="hybridMultilevel"/>
    <w:tmpl w:val="01E8A2A8"/>
    <w:lvl w:ilvl="0" w:tplc="899E1600">
      <w:start w:val="1"/>
      <w:numFmt w:val="decimal"/>
      <w:lvlText w:val="%1."/>
      <w:lvlJc w:val="left"/>
      <w:pPr>
        <w:ind w:left="722" w:hanging="360"/>
      </w:pPr>
      <w:rPr>
        <w:rFonts w:asciiTheme="minorHAnsi" w:eastAsia="Calibr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3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7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8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9" w15:restartNumberingAfterBreak="0">
    <w:nsid w:val="762111C6"/>
    <w:multiLevelType w:val="hybridMultilevel"/>
    <w:tmpl w:val="F8662AC4"/>
    <w:lvl w:ilvl="0" w:tplc="EF844CE0">
      <w:start w:val="1"/>
      <w:numFmt w:val="decimal"/>
      <w:lvlText w:val="%1."/>
      <w:lvlJc w:val="left"/>
      <w:pPr>
        <w:ind w:left="454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174" w:hanging="360"/>
      </w:pPr>
    </w:lvl>
    <w:lvl w:ilvl="2" w:tplc="0415001B">
      <w:start w:val="1"/>
      <w:numFmt w:val="lowerRoman"/>
      <w:lvlText w:val="%3."/>
      <w:lvlJc w:val="right"/>
      <w:pPr>
        <w:ind w:left="1894" w:hanging="180"/>
      </w:pPr>
    </w:lvl>
    <w:lvl w:ilvl="3" w:tplc="0415000F">
      <w:start w:val="1"/>
      <w:numFmt w:val="decimal"/>
      <w:lvlText w:val="%4."/>
      <w:lvlJc w:val="left"/>
      <w:pPr>
        <w:ind w:left="2614" w:hanging="360"/>
      </w:pPr>
    </w:lvl>
    <w:lvl w:ilvl="4" w:tplc="04150019">
      <w:start w:val="1"/>
      <w:numFmt w:val="lowerLetter"/>
      <w:lvlText w:val="%5."/>
      <w:lvlJc w:val="left"/>
      <w:pPr>
        <w:ind w:left="3334" w:hanging="360"/>
      </w:pPr>
    </w:lvl>
    <w:lvl w:ilvl="5" w:tplc="0415001B">
      <w:start w:val="1"/>
      <w:numFmt w:val="lowerRoman"/>
      <w:lvlText w:val="%6."/>
      <w:lvlJc w:val="right"/>
      <w:pPr>
        <w:ind w:left="4054" w:hanging="180"/>
      </w:pPr>
    </w:lvl>
    <w:lvl w:ilvl="6" w:tplc="0415000F">
      <w:start w:val="1"/>
      <w:numFmt w:val="decimal"/>
      <w:lvlText w:val="%7."/>
      <w:lvlJc w:val="left"/>
      <w:pPr>
        <w:ind w:left="4774" w:hanging="360"/>
      </w:pPr>
    </w:lvl>
    <w:lvl w:ilvl="7" w:tplc="04150019">
      <w:start w:val="1"/>
      <w:numFmt w:val="lowerLetter"/>
      <w:lvlText w:val="%8."/>
      <w:lvlJc w:val="left"/>
      <w:pPr>
        <w:ind w:left="5494" w:hanging="360"/>
      </w:pPr>
    </w:lvl>
    <w:lvl w:ilvl="8" w:tplc="0415001B">
      <w:start w:val="1"/>
      <w:numFmt w:val="lowerRoman"/>
      <w:lvlText w:val="%9."/>
      <w:lvlJc w:val="right"/>
      <w:pPr>
        <w:ind w:left="6214" w:hanging="180"/>
      </w:pPr>
    </w:lvl>
  </w:abstractNum>
  <w:abstractNum w:abstractNumId="40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1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744714462">
    <w:abstractNumId w:val="22"/>
  </w:num>
  <w:num w:numId="2" w16cid:durableId="210579407">
    <w:abstractNumId w:val="32"/>
  </w:num>
  <w:num w:numId="3" w16cid:durableId="1309170175">
    <w:abstractNumId w:val="0"/>
  </w:num>
  <w:num w:numId="4" w16cid:durableId="991061616">
    <w:abstractNumId w:val="1"/>
  </w:num>
  <w:num w:numId="5" w16cid:durableId="464859999">
    <w:abstractNumId w:val="2"/>
  </w:num>
  <w:num w:numId="6" w16cid:durableId="1303998679">
    <w:abstractNumId w:val="3"/>
  </w:num>
  <w:num w:numId="7" w16cid:durableId="1544826994">
    <w:abstractNumId w:val="4"/>
  </w:num>
  <w:num w:numId="8" w16cid:durableId="439879041">
    <w:abstractNumId w:val="5"/>
  </w:num>
  <w:num w:numId="9" w16cid:durableId="1753890627">
    <w:abstractNumId w:val="6"/>
  </w:num>
  <w:num w:numId="10" w16cid:durableId="1760518109">
    <w:abstractNumId w:val="12"/>
  </w:num>
  <w:num w:numId="11" w16cid:durableId="500043815">
    <w:abstractNumId w:val="20"/>
  </w:num>
  <w:num w:numId="12" w16cid:durableId="837430203">
    <w:abstractNumId w:val="21"/>
  </w:num>
  <w:num w:numId="13" w16cid:durableId="1385760146">
    <w:abstractNumId w:val="38"/>
  </w:num>
  <w:num w:numId="14" w16cid:durableId="335696570">
    <w:abstractNumId w:val="14"/>
  </w:num>
  <w:num w:numId="15" w16cid:durableId="1412897046">
    <w:abstractNumId w:val="19"/>
  </w:num>
  <w:num w:numId="16" w16cid:durableId="1949893768">
    <w:abstractNumId w:val="34"/>
  </w:num>
  <w:num w:numId="17" w16cid:durableId="1636056496">
    <w:abstractNumId w:val="41"/>
  </w:num>
  <w:num w:numId="18" w16cid:durableId="1802459589">
    <w:abstractNumId w:val="24"/>
  </w:num>
  <w:num w:numId="19" w16cid:durableId="1684672996">
    <w:abstractNumId w:val="27"/>
  </w:num>
  <w:num w:numId="20" w16cid:durableId="644437389">
    <w:abstractNumId w:val="40"/>
  </w:num>
  <w:num w:numId="21" w16cid:durableId="1781602184">
    <w:abstractNumId w:val="25"/>
  </w:num>
  <w:num w:numId="22" w16cid:durableId="182059455">
    <w:abstractNumId w:val="7"/>
  </w:num>
  <w:num w:numId="23" w16cid:durableId="959796262">
    <w:abstractNumId w:val="26"/>
  </w:num>
  <w:num w:numId="24" w16cid:durableId="593244681">
    <w:abstractNumId w:val="17"/>
  </w:num>
  <w:num w:numId="25" w16cid:durableId="1884630830">
    <w:abstractNumId w:val="37"/>
  </w:num>
  <w:num w:numId="26" w16cid:durableId="1917933872">
    <w:abstractNumId w:val="36"/>
  </w:num>
  <w:num w:numId="27" w16cid:durableId="1296519562">
    <w:abstractNumId w:val="23"/>
  </w:num>
  <w:num w:numId="28" w16cid:durableId="382024307">
    <w:abstractNumId w:val="18"/>
  </w:num>
  <w:num w:numId="29" w16cid:durableId="1978756835">
    <w:abstractNumId w:val="30"/>
  </w:num>
  <w:num w:numId="30" w16cid:durableId="1538156184">
    <w:abstractNumId w:val="15"/>
  </w:num>
  <w:num w:numId="31" w16cid:durableId="1743940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4553958">
    <w:abstractNumId w:val="29"/>
  </w:num>
  <w:num w:numId="33" w16cid:durableId="1720015285">
    <w:abstractNumId w:val="13"/>
  </w:num>
  <w:num w:numId="34" w16cid:durableId="360085023">
    <w:abstractNumId w:val="33"/>
  </w:num>
  <w:num w:numId="35" w16cid:durableId="754933368">
    <w:abstractNumId w:val="31"/>
  </w:num>
  <w:num w:numId="36" w16cid:durableId="1265722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2733579">
    <w:abstractNumId w:val="35"/>
  </w:num>
  <w:num w:numId="38" w16cid:durableId="424036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82614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16763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36469874">
    <w:abstractNumId w:val="22"/>
  </w:num>
  <w:num w:numId="42" w16cid:durableId="171653206">
    <w:abstractNumId w:val="39"/>
  </w:num>
  <w:num w:numId="43" w16cid:durableId="1971545315">
    <w:abstractNumId w:val="9"/>
  </w:num>
  <w:num w:numId="44" w16cid:durableId="2020042525">
    <w:abstractNumId w:val="8"/>
  </w:num>
  <w:num w:numId="45" w16cid:durableId="12850222">
    <w:abstractNumId w:val="22"/>
  </w:num>
  <w:num w:numId="46" w16cid:durableId="935408223">
    <w:abstractNumId w:val="35"/>
  </w:num>
  <w:num w:numId="47" w16cid:durableId="12866194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119106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43E18"/>
    <w:rsid w:val="00051525"/>
    <w:rsid w:val="00061975"/>
    <w:rsid w:val="00061FCC"/>
    <w:rsid w:val="00062398"/>
    <w:rsid w:val="0006720C"/>
    <w:rsid w:val="00072A93"/>
    <w:rsid w:val="000855F5"/>
    <w:rsid w:val="00092B11"/>
    <w:rsid w:val="000A2F53"/>
    <w:rsid w:val="000B6AE6"/>
    <w:rsid w:val="000F1918"/>
    <w:rsid w:val="00106CA2"/>
    <w:rsid w:val="00111CEC"/>
    <w:rsid w:val="001216DB"/>
    <w:rsid w:val="0012427D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27E8B"/>
    <w:rsid w:val="00230172"/>
    <w:rsid w:val="00261F3C"/>
    <w:rsid w:val="002831DA"/>
    <w:rsid w:val="002849BE"/>
    <w:rsid w:val="002869D9"/>
    <w:rsid w:val="00287633"/>
    <w:rsid w:val="002900F4"/>
    <w:rsid w:val="002A3340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7058B"/>
    <w:rsid w:val="003B4794"/>
    <w:rsid w:val="003C1273"/>
    <w:rsid w:val="003E255F"/>
    <w:rsid w:val="003E26A6"/>
    <w:rsid w:val="003F3BDC"/>
    <w:rsid w:val="00406539"/>
    <w:rsid w:val="00407CC2"/>
    <w:rsid w:val="00416CF5"/>
    <w:rsid w:val="0042566A"/>
    <w:rsid w:val="00450315"/>
    <w:rsid w:val="0045389F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E718E"/>
    <w:rsid w:val="005014BC"/>
    <w:rsid w:val="0051395F"/>
    <w:rsid w:val="00517FE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1F00"/>
    <w:rsid w:val="005E2E79"/>
    <w:rsid w:val="005E7062"/>
    <w:rsid w:val="005E70AE"/>
    <w:rsid w:val="0063189A"/>
    <w:rsid w:val="00634A72"/>
    <w:rsid w:val="006375E8"/>
    <w:rsid w:val="006604C4"/>
    <w:rsid w:val="00676EBB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91264"/>
    <w:rsid w:val="007A06EA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065A"/>
    <w:rsid w:val="008E6730"/>
    <w:rsid w:val="00907ECE"/>
    <w:rsid w:val="00946288"/>
    <w:rsid w:val="009507F0"/>
    <w:rsid w:val="0096146B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060D0"/>
    <w:rsid w:val="00A11853"/>
    <w:rsid w:val="00A17F68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43A0F"/>
    <w:rsid w:val="00B558C2"/>
    <w:rsid w:val="00B55D05"/>
    <w:rsid w:val="00B571D1"/>
    <w:rsid w:val="00B6001A"/>
    <w:rsid w:val="00B63333"/>
    <w:rsid w:val="00BC38F5"/>
    <w:rsid w:val="00BD1242"/>
    <w:rsid w:val="00BD3A7B"/>
    <w:rsid w:val="00BF4439"/>
    <w:rsid w:val="00C01845"/>
    <w:rsid w:val="00C121D3"/>
    <w:rsid w:val="00C14494"/>
    <w:rsid w:val="00C40032"/>
    <w:rsid w:val="00C4159F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C4FE7"/>
    <w:rsid w:val="00CE5883"/>
    <w:rsid w:val="00CF00EF"/>
    <w:rsid w:val="00CF1B97"/>
    <w:rsid w:val="00CF547E"/>
    <w:rsid w:val="00D41D42"/>
    <w:rsid w:val="00D46474"/>
    <w:rsid w:val="00D50463"/>
    <w:rsid w:val="00D65C2C"/>
    <w:rsid w:val="00D70831"/>
    <w:rsid w:val="00D7651B"/>
    <w:rsid w:val="00D95512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60583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2482"/>
    <w:rsid w:val="00F4606E"/>
    <w:rsid w:val="00F64530"/>
    <w:rsid w:val="00F773BE"/>
    <w:rsid w:val="00F93CFB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customStyle="1" w:styleId="Akapitzlist1ZnakZnak">
    <w:name w:val="Akapit z listą1 Znak Znak"/>
    <w:basedOn w:val="Domylnaczcionkaakapitu"/>
    <w:link w:val="Akapitzlist1Znak"/>
    <w:locked/>
    <w:rsid w:val="0045389F"/>
    <w:rPr>
      <w:rFonts w:ascii="Arial" w:hAnsi="Arial" w:cs="Arial"/>
      <w:lang w:eastAsia="ar-SA"/>
    </w:rPr>
  </w:style>
  <w:style w:type="paragraph" w:customStyle="1" w:styleId="Akapitzlist1Znak">
    <w:name w:val="Akapit z listą1 Znak"/>
    <w:basedOn w:val="Normalny"/>
    <w:link w:val="Akapitzlist1ZnakZnak"/>
    <w:rsid w:val="0045389F"/>
    <w:pPr>
      <w:spacing w:before="120" w:after="60" w:line="280" w:lineRule="exact"/>
      <w:ind w:left="720"/>
      <w:jc w:val="both"/>
    </w:pPr>
    <w:rPr>
      <w:rFonts w:ascii="Arial" w:eastAsiaTheme="minorHAnsi" w:hAnsi="Arial" w:cs="Arial"/>
      <w:lang w:eastAsia="ar-SA"/>
    </w:rPr>
  </w:style>
  <w:style w:type="paragraph" w:customStyle="1" w:styleId="Default">
    <w:name w:val="Default"/>
    <w:basedOn w:val="Normalny"/>
    <w:uiPriority w:val="99"/>
    <w:rsid w:val="00E60583"/>
    <w:pPr>
      <w:autoSpaceDE w:val="0"/>
      <w:autoSpaceDN w:val="0"/>
      <w:spacing w:after="0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5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60583"/>
    <w:rPr>
      <w:i/>
      <w:iCs/>
    </w:rPr>
  </w:style>
  <w:style w:type="paragraph" w:customStyle="1" w:styleId="Ustp">
    <w:name w:val="Ustęp"/>
    <w:basedOn w:val="Normalny"/>
    <w:next w:val="Akapitzlist"/>
    <w:autoRedefine/>
    <w:qFormat/>
    <w:rsid w:val="0096146B"/>
    <w:pPr>
      <w:numPr>
        <w:ilvl w:val="1"/>
        <w:numId w:val="47"/>
      </w:numPr>
      <w:tabs>
        <w:tab w:val="left" w:pos="993"/>
      </w:tabs>
      <w:contextualSpacing/>
      <w:jc w:val="both"/>
    </w:pPr>
    <w:rPr>
      <w:rFonts w:asciiTheme="minorHAnsi" w:eastAsiaTheme="minorHAnsi" w:hAnsiTheme="minorHAnsi" w:cstheme="minorBidi"/>
      <w:spacing w:val="-4"/>
    </w:rPr>
  </w:style>
  <w:style w:type="paragraph" w:customStyle="1" w:styleId="Paragraf">
    <w:name w:val="Paragraf"/>
    <w:basedOn w:val="Normalny"/>
    <w:rsid w:val="0096146B"/>
    <w:pPr>
      <w:numPr>
        <w:numId w:val="47"/>
      </w:numPr>
      <w:spacing w:after="160" w:line="256" w:lineRule="auto"/>
    </w:pPr>
    <w:rPr>
      <w:rFonts w:asciiTheme="minorHAnsi" w:eastAsiaTheme="minorHAnsi" w:hAnsiTheme="minorHAnsi" w:cstheme="minorBidi"/>
    </w:rPr>
  </w:style>
  <w:style w:type="paragraph" w:customStyle="1" w:styleId="Punkt">
    <w:name w:val="Punkt"/>
    <w:basedOn w:val="Normalny"/>
    <w:qFormat/>
    <w:rsid w:val="0096146B"/>
    <w:pPr>
      <w:numPr>
        <w:ilvl w:val="2"/>
        <w:numId w:val="47"/>
      </w:numPr>
      <w:spacing w:after="160" w:line="256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litera">
    <w:name w:val="litera"/>
    <w:basedOn w:val="Normalny"/>
    <w:rsid w:val="0096146B"/>
    <w:pPr>
      <w:numPr>
        <w:ilvl w:val="3"/>
        <w:numId w:val="47"/>
      </w:numPr>
      <w:spacing w:after="160" w:line="256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Zalącznik nr 6 do Zapytania ofertowego_ Wykaz osób.docx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521C2DE7-F771-4903-9C59-A6BEA3BE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1E3F7-8665-4FD7-9FCD-91C9269A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Wysmułek Dariusz</cp:lastModifiedBy>
  <cp:revision>12</cp:revision>
  <dcterms:created xsi:type="dcterms:W3CDTF">2021-08-05T06:47:00Z</dcterms:created>
  <dcterms:modified xsi:type="dcterms:W3CDTF">2022-09-22T06:59:00Z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